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61EB3524" w:rsidR="00A34B60" w:rsidRPr="00A96BA7" w:rsidRDefault="00A34B60" w:rsidP="00A96BA7">
      <w:pPr>
        <w:pStyle w:val="Nagwek1"/>
        <w:spacing w:line="360" w:lineRule="auto"/>
        <w:rPr>
          <w:rFonts w:cstheme="majorHAnsi"/>
          <w:color w:val="auto"/>
          <w:sz w:val="28"/>
          <w:szCs w:val="28"/>
        </w:rPr>
      </w:pPr>
      <w:r w:rsidRPr="00A96BA7">
        <w:rPr>
          <w:rFonts w:cstheme="majorHAnsi"/>
          <w:color w:val="auto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</w:t>
      </w:r>
      <w:bookmarkStart w:id="0" w:name="_Hlk36454158"/>
      <w:bookmarkStart w:id="1" w:name="_Hlk489599938"/>
      <w:bookmarkStart w:id="2" w:name="_Hlk85792485"/>
      <w:bookmarkStart w:id="3" w:name="_Hlk144207110"/>
      <w:r w:rsidR="00A96BA7" w:rsidRPr="00A96BA7">
        <w:rPr>
          <w:rFonts w:cstheme="majorHAnsi"/>
          <w:color w:val="auto"/>
          <w:sz w:val="28"/>
          <w:szCs w:val="28"/>
        </w:rPr>
        <w:t xml:space="preserve">na </w:t>
      </w:r>
      <w:bookmarkEnd w:id="0"/>
      <w:bookmarkEnd w:id="1"/>
      <w:bookmarkEnd w:id="2"/>
      <w:r w:rsidR="00A96BA7" w:rsidRPr="00A96BA7">
        <w:rPr>
          <w:rFonts w:cstheme="majorHAnsi"/>
          <w:color w:val="auto"/>
          <w:sz w:val="28"/>
          <w:szCs w:val="28"/>
        </w:rPr>
        <w:t xml:space="preserve">opracowanie dokumentacji projektowo - kosztorysowej </w:t>
      </w:r>
      <w:bookmarkStart w:id="4" w:name="_Hlk144108010"/>
      <w:bookmarkStart w:id="5" w:name="_Hlk131662831"/>
      <w:r w:rsidR="00A96BA7" w:rsidRPr="00A96BA7">
        <w:rPr>
          <w:rFonts w:cstheme="majorHAnsi"/>
          <w:color w:val="auto"/>
          <w:sz w:val="28"/>
          <w:szCs w:val="28"/>
        </w:rPr>
        <w:t xml:space="preserve">częściowego remontu stropu nad II piętrem oraz remontu pokrycia dachu i więźby dachowej budynku </w:t>
      </w:r>
      <w:bookmarkEnd w:id="4"/>
      <w:r w:rsidR="00A96BA7" w:rsidRPr="00A96BA7">
        <w:rPr>
          <w:rFonts w:cstheme="majorHAnsi"/>
          <w:color w:val="auto"/>
          <w:sz w:val="28"/>
          <w:szCs w:val="28"/>
        </w:rPr>
        <w:t xml:space="preserve">mieszkalnego </w:t>
      </w:r>
      <w:bookmarkEnd w:id="5"/>
      <w:r w:rsidR="00A96BA7" w:rsidRPr="00A96BA7">
        <w:rPr>
          <w:rFonts w:cstheme="majorHAnsi"/>
          <w:color w:val="auto"/>
          <w:sz w:val="28"/>
          <w:szCs w:val="28"/>
        </w:rPr>
        <w:t>przy Aleja 3 Maja 10 w Piotrkowie Trybunalskim.</w:t>
      </w:r>
      <w:bookmarkEnd w:id="3"/>
    </w:p>
    <w:p w14:paraId="41D0F161" w14:textId="1F24D309" w:rsidR="00187F21" w:rsidRPr="00A96BA7" w:rsidRDefault="00187F21" w:rsidP="00A96BA7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A96BA7">
        <w:rPr>
          <w:rFonts w:asciiTheme="majorHAnsi" w:hAnsiTheme="majorHAnsi" w:cstheme="majorHAnsi"/>
          <w:bCs/>
          <w:sz w:val="24"/>
          <w:szCs w:val="24"/>
        </w:rPr>
        <w:t>Przedmiotem zamówienia jest</w:t>
      </w:r>
      <w:r w:rsidR="00544177" w:rsidRPr="00A96BA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70045" w:rsidRPr="00A96BA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96BA7" w:rsidRPr="00A96BA7">
        <w:rPr>
          <w:rFonts w:asciiTheme="majorHAnsi" w:hAnsiTheme="majorHAnsi" w:cstheme="majorHAnsi"/>
          <w:sz w:val="24"/>
          <w:szCs w:val="24"/>
        </w:rPr>
        <w:t>wykonanie dokumentacji projektowo - kosztorysowej częściowego remontu stropu nad II piętrem oraz remontu pokrycia dachu i więźby dachowej po pożarze budynku mieszkalnego przy ulicy Aleja 3 Maja 10 w Piotrkowie Trybunalskim (działka o numer ewidencyjny 306 obręb 21).</w:t>
      </w:r>
    </w:p>
    <w:p w14:paraId="74982C1C" w14:textId="3BBF01F4" w:rsidR="00626C9C" w:rsidRPr="00A96BA7" w:rsidRDefault="00626C9C" w:rsidP="00A96BA7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96BA7">
        <w:rPr>
          <w:rFonts w:asciiTheme="majorHAnsi" w:hAnsiTheme="majorHAnsi" w:cstheme="majorHAnsi"/>
          <w:sz w:val="24"/>
          <w:szCs w:val="24"/>
        </w:rPr>
        <w:t>Zakres robót opisany jest w projekcie technicznym i przedmiarze robót.</w:t>
      </w:r>
    </w:p>
    <w:p w14:paraId="3A74146A" w14:textId="77777777" w:rsidR="00A96BA7" w:rsidRPr="00A96BA7" w:rsidRDefault="00A34B60" w:rsidP="00A96BA7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96BA7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 w Specyfikacji Warunków Zamówienia, a w szczególności:</w:t>
      </w:r>
    </w:p>
    <w:p w14:paraId="627E1509" w14:textId="77777777" w:rsidR="00A96BA7" w:rsidRPr="00A96BA7" w:rsidRDefault="00A96BA7" w:rsidP="00A96BA7">
      <w:pPr>
        <w:pStyle w:val="Akapitzlist"/>
        <w:numPr>
          <w:ilvl w:val="1"/>
          <w:numId w:val="13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96BA7">
        <w:rPr>
          <w:rFonts w:asciiTheme="majorHAnsi" w:hAnsiTheme="majorHAnsi" w:cstheme="majorHAnsi"/>
          <w:sz w:val="24"/>
          <w:szCs w:val="24"/>
        </w:rPr>
        <w:t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dokumentację projektowo-kosztorysową remontu budynku mieszkalnego, obejmującą remont dachu i więźby dachowej.</w:t>
      </w:r>
    </w:p>
    <w:p w14:paraId="1EA90957" w14:textId="77777777" w:rsidR="00A96BA7" w:rsidRPr="00A96BA7" w:rsidRDefault="00A96BA7" w:rsidP="00A96BA7">
      <w:pPr>
        <w:pStyle w:val="Akapitzlist"/>
        <w:numPr>
          <w:ilvl w:val="1"/>
          <w:numId w:val="13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96BA7">
        <w:rPr>
          <w:rFonts w:asciiTheme="majorHAnsi" w:hAnsiTheme="majorHAnsi" w:cstheme="majorHAnsi"/>
          <w:sz w:val="24"/>
          <w:szCs w:val="24"/>
        </w:rPr>
        <w:t>dysponują osobami zdolnymi do wykonania zamówienia w zakresie zgodnym z przedmiotem zamówienia: dysponują osobami zdolnymi do wykonania zamówienia (lub przedstawią pisemne zobowiązanie innych przedmiotów do udostępnienia potencjału technicznego i osób zdolnych do wykonania zamówienia), które będą pełnić funkcję projektanta w specjalnościach: architektonicznej oraz konstrukcyjno-budowlanej oraz są wpisane na listę członków Izby Architektów i Okręgowej Izby Inżynierów Budownictwa (zgodnie z ustawą o samorządach zawodowych architektów, inżynierów budownictwa oraz urbanistów) i która posiada kwalifikacje, o których mowa w art. 37c ustawy z dnia 23 lipca 2003 r. o ochronie zabytków i opiece nad zabytkami (tj. Dz. U. z 2020, poz. 282).</w:t>
      </w:r>
    </w:p>
    <w:p w14:paraId="7B8A1F91" w14:textId="77777777" w:rsidR="00A96BA7" w:rsidRPr="00A96BA7" w:rsidRDefault="00A96BA7" w:rsidP="00A96BA7">
      <w:pPr>
        <w:pStyle w:val="Akapitzlist"/>
        <w:numPr>
          <w:ilvl w:val="1"/>
          <w:numId w:val="13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96BA7">
        <w:rPr>
          <w:rFonts w:asciiTheme="majorHAnsi" w:hAnsiTheme="majorHAnsi" w:cstheme="majorHAnsi"/>
          <w:sz w:val="24"/>
          <w:szCs w:val="24"/>
        </w:rPr>
        <w:t>wykonają przedmiotowe zamówienie w terminie 2 miesięcy od dnia udzielenia zamówienia.</w:t>
      </w:r>
    </w:p>
    <w:p w14:paraId="43B224C1" w14:textId="77777777" w:rsidR="00A96BA7" w:rsidRPr="00A96BA7" w:rsidRDefault="00A96BA7" w:rsidP="00A96BA7">
      <w:pPr>
        <w:pStyle w:val="Akapitzlist"/>
        <w:numPr>
          <w:ilvl w:val="1"/>
          <w:numId w:val="13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96BA7">
        <w:rPr>
          <w:rFonts w:asciiTheme="majorHAnsi" w:hAnsiTheme="majorHAnsi" w:cstheme="majorHAnsi"/>
          <w:sz w:val="24"/>
          <w:szCs w:val="24"/>
        </w:rPr>
        <w:t>zapoznali się z wzorem umowy i nie wnoszą zastrzeżeń co do jej treści i akceptują warunki w niej zawarte,</w:t>
      </w:r>
    </w:p>
    <w:p w14:paraId="430C5824" w14:textId="77777777" w:rsidR="00A96BA7" w:rsidRPr="00A96BA7" w:rsidRDefault="00A96BA7" w:rsidP="00A96BA7">
      <w:pPr>
        <w:pStyle w:val="Akapitzlist"/>
        <w:numPr>
          <w:ilvl w:val="1"/>
          <w:numId w:val="13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96BA7">
        <w:rPr>
          <w:rFonts w:asciiTheme="majorHAnsi" w:hAnsiTheme="majorHAnsi" w:cstheme="majorHAnsi"/>
          <w:sz w:val="24"/>
          <w:szCs w:val="24"/>
        </w:rPr>
        <w:lastRenderedPageBreak/>
        <w:t xml:space="preserve">udokumentują, że są ubezpieczeni od odpowiedzialności cywilnej w zakresie prowadzonej działalności na kwotę minimum 200.000,00 zł, </w:t>
      </w:r>
    </w:p>
    <w:p w14:paraId="69DFF447" w14:textId="77777777" w:rsidR="00A96BA7" w:rsidRPr="00A96BA7" w:rsidRDefault="00A96BA7" w:rsidP="00A96BA7">
      <w:pPr>
        <w:pStyle w:val="Akapitzlist"/>
        <w:numPr>
          <w:ilvl w:val="1"/>
          <w:numId w:val="13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96BA7">
        <w:rPr>
          <w:rFonts w:asciiTheme="majorHAnsi" w:hAnsiTheme="majorHAnsi" w:cstheme="majorHAnsi"/>
          <w:sz w:val="24"/>
          <w:szCs w:val="24"/>
        </w:rPr>
        <w:t>nie zalegają w opłacaniu podatków, opłat oraz składek na ubezpieczenie zdrowotne i społeczne oraz</w:t>
      </w:r>
    </w:p>
    <w:p w14:paraId="6CAB663A" w14:textId="491C9DD6" w:rsidR="00A96BA7" w:rsidRPr="00A96BA7" w:rsidRDefault="00A96BA7" w:rsidP="00A96BA7">
      <w:pPr>
        <w:pStyle w:val="Akapitzlist"/>
        <w:numPr>
          <w:ilvl w:val="1"/>
          <w:numId w:val="13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96BA7">
        <w:rPr>
          <w:rFonts w:asciiTheme="majorHAnsi" w:hAnsiTheme="majorHAnsi" w:cstheme="maj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narodowego.</w:t>
      </w:r>
    </w:p>
    <w:p w14:paraId="6B2F590D" w14:textId="58C075E2" w:rsidR="0005123D" w:rsidRPr="00A96BA7" w:rsidRDefault="0005123D" w:rsidP="00741C5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96BA7">
        <w:rPr>
          <w:rFonts w:asciiTheme="majorHAnsi" w:hAnsiTheme="majorHAnsi" w:cstheme="majorHAnsi"/>
          <w:bCs/>
          <w:sz w:val="24"/>
          <w:szCs w:val="24"/>
        </w:rPr>
        <w:t>Niespełnianie chociażby jednego z ww. warunków skutkować będzie odrzuceniem oferty.</w:t>
      </w:r>
    </w:p>
    <w:p w14:paraId="13877627" w14:textId="227D85AF" w:rsidR="00A34B60" w:rsidRPr="00A96BA7" w:rsidRDefault="00A34B60" w:rsidP="00741C5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96BA7">
        <w:rPr>
          <w:rFonts w:asciiTheme="majorHAnsi" w:hAnsiTheme="majorHAnsi" w:cstheme="majorHAnsi"/>
          <w:sz w:val="24"/>
          <w:szCs w:val="24"/>
        </w:rPr>
        <w:t>Specyfikację Warunków Zamówienia jest dostępna na stronie internetowej Towarzystw</w:t>
      </w:r>
      <w:r w:rsidR="00A96BA7">
        <w:rPr>
          <w:rFonts w:asciiTheme="majorHAnsi" w:hAnsiTheme="majorHAnsi" w:cstheme="majorHAnsi"/>
          <w:sz w:val="24"/>
          <w:szCs w:val="24"/>
        </w:rPr>
        <w:t xml:space="preserve">a </w:t>
      </w:r>
      <w:r w:rsidRPr="00A96BA7">
        <w:rPr>
          <w:rFonts w:asciiTheme="majorHAnsi" w:hAnsiTheme="majorHAnsi" w:cstheme="majorHAnsi"/>
          <w:sz w:val="24"/>
          <w:szCs w:val="24"/>
        </w:rPr>
        <w:t xml:space="preserve">Budownictwa Społecznego Spółka z ograniczoną odpowiedzialnością - </w:t>
      </w:r>
      <w:r w:rsidRPr="00A96BA7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02EFE288" w:rsidR="00A34B60" w:rsidRPr="00A96BA7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A96BA7">
        <w:rPr>
          <w:rFonts w:asciiTheme="majorHAnsi" w:hAnsiTheme="majorHAnsi" w:cstheme="majorHAnsi"/>
          <w:sz w:val="24"/>
          <w:szCs w:val="24"/>
        </w:rPr>
        <w:t xml:space="preserve">Osoby upoważnione do kontaktów z Wykonawcami: </w:t>
      </w:r>
      <w:r w:rsidR="001D0762" w:rsidRPr="00A96BA7">
        <w:rPr>
          <w:rFonts w:asciiTheme="majorHAnsi" w:hAnsiTheme="majorHAnsi" w:cstheme="majorHAnsi"/>
          <w:sz w:val="24"/>
          <w:szCs w:val="24"/>
        </w:rPr>
        <w:t>Michał Majczyna</w:t>
      </w:r>
      <w:r w:rsidR="004F478F" w:rsidRPr="00A96BA7">
        <w:rPr>
          <w:rFonts w:asciiTheme="majorHAnsi" w:hAnsiTheme="majorHAnsi" w:cstheme="majorHAnsi"/>
          <w:sz w:val="24"/>
          <w:szCs w:val="24"/>
        </w:rPr>
        <w:t>,</w:t>
      </w:r>
      <w:r w:rsidRPr="00A96BA7">
        <w:rPr>
          <w:rFonts w:asciiTheme="majorHAnsi" w:hAnsiTheme="majorHAnsi" w:cstheme="majorHAnsi"/>
          <w:sz w:val="24"/>
          <w:szCs w:val="24"/>
        </w:rPr>
        <w:t xml:space="preserve"> Adam Łuczyński</w:t>
      </w:r>
    </w:p>
    <w:p w14:paraId="45B9D10F" w14:textId="3BCB9720" w:rsidR="00A34B60" w:rsidRPr="00A96BA7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A96BA7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D0762" w:rsidRPr="00A96BA7">
        <w:rPr>
          <w:rFonts w:asciiTheme="majorHAnsi" w:hAnsiTheme="majorHAnsi" w:cstheme="majorHAnsi"/>
          <w:sz w:val="24"/>
          <w:szCs w:val="24"/>
        </w:rPr>
        <w:t xml:space="preserve"> </w:t>
      </w:r>
      <w:r w:rsidR="00A96BA7" w:rsidRPr="00A96BA7">
        <w:rPr>
          <w:rFonts w:asciiTheme="majorHAnsi" w:hAnsiTheme="majorHAnsi" w:cstheme="majorHAnsi"/>
          <w:sz w:val="24"/>
          <w:szCs w:val="24"/>
        </w:rPr>
        <w:t>11</w:t>
      </w:r>
      <w:r w:rsidRPr="00A96BA7">
        <w:rPr>
          <w:rFonts w:asciiTheme="majorHAnsi" w:hAnsiTheme="majorHAnsi" w:cstheme="majorHAnsi"/>
          <w:sz w:val="24"/>
          <w:szCs w:val="24"/>
        </w:rPr>
        <w:t>.</w:t>
      </w:r>
      <w:r w:rsidR="00270045" w:rsidRPr="00A96BA7">
        <w:rPr>
          <w:rFonts w:asciiTheme="majorHAnsi" w:hAnsiTheme="majorHAnsi" w:cstheme="majorHAnsi"/>
          <w:sz w:val="24"/>
          <w:szCs w:val="24"/>
        </w:rPr>
        <w:t>0</w:t>
      </w:r>
      <w:r w:rsidR="00A96BA7" w:rsidRPr="00A96BA7">
        <w:rPr>
          <w:rFonts w:asciiTheme="majorHAnsi" w:hAnsiTheme="majorHAnsi" w:cstheme="majorHAnsi"/>
          <w:sz w:val="24"/>
          <w:szCs w:val="24"/>
        </w:rPr>
        <w:t>9</w:t>
      </w:r>
      <w:r w:rsidRPr="00A96BA7">
        <w:rPr>
          <w:rFonts w:asciiTheme="majorHAnsi" w:hAnsiTheme="majorHAnsi" w:cstheme="majorHAnsi"/>
          <w:sz w:val="24"/>
          <w:szCs w:val="24"/>
        </w:rPr>
        <w:t>.202</w:t>
      </w:r>
      <w:r w:rsidR="00033082" w:rsidRPr="00A96BA7">
        <w:rPr>
          <w:rFonts w:asciiTheme="majorHAnsi" w:hAnsiTheme="majorHAnsi" w:cstheme="majorHAnsi"/>
          <w:sz w:val="24"/>
          <w:szCs w:val="24"/>
        </w:rPr>
        <w:t>3</w:t>
      </w:r>
      <w:r w:rsidRPr="00A96BA7">
        <w:rPr>
          <w:rFonts w:asciiTheme="majorHAnsi" w:hAnsiTheme="majorHAnsi" w:cstheme="majorHAnsi"/>
          <w:sz w:val="24"/>
          <w:szCs w:val="24"/>
        </w:rPr>
        <w:t xml:space="preserve"> roku do godz. </w:t>
      </w:r>
      <w:r w:rsidR="00270045" w:rsidRPr="00A96BA7">
        <w:rPr>
          <w:rFonts w:asciiTheme="majorHAnsi" w:hAnsiTheme="majorHAnsi" w:cstheme="majorHAnsi"/>
          <w:sz w:val="24"/>
          <w:szCs w:val="24"/>
        </w:rPr>
        <w:t>10</w:t>
      </w:r>
      <w:r w:rsidRPr="00A96BA7">
        <w:rPr>
          <w:rFonts w:asciiTheme="majorHAnsi" w:hAnsiTheme="majorHAnsi" w:cstheme="majorHAnsi"/>
          <w:sz w:val="24"/>
          <w:szCs w:val="24"/>
        </w:rPr>
        <w:t xml:space="preserve">:00 w sposób opisany w </w:t>
      </w:r>
      <w:r w:rsidR="00A96BA7">
        <w:rPr>
          <w:rFonts w:asciiTheme="majorHAnsi" w:hAnsiTheme="majorHAnsi" w:cstheme="majorHAnsi"/>
          <w:sz w:val="24"/>
          <w:szCs w:val="24"/>
        </w:rPr>
        <w:t>3</w:t>
      </w:r>
      <w:r w:rsidRPr="00A96BA7">
        <w:rPr>
          <w:rFonts w:asciiTheme="majorHAnsi" w:hAnsiTheme="majorHAnsi" w:cstheme="majorHAnsi"/>
          <w:sz w:val="24"/>
          <w:szCs w:val="24"/>
        </w:rPr>
        <w:t xml:space="preserve"> punkcie Specyfikacji Warunków Zamówienia.</w:t>
      </w:r>
    </w:p>
    <w:p w14:paraId="09F7DC82" w14:textId="1F2F61E1" w:rsidR="00A34B60" w:rsidRPr="00A96BA7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A96BA7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1D0762" w:rsidRPr="00A96BA7">
        <w:rPr>
          <w:rFonts w:asciiTheme="majorHAnsi" w:hAnsiTheme="majorHAnsi" w:cstheme="majorHAnsi"/>
          <w:sz w:val="24"/>
          <w:szCs w:val="24"/>
        </w:rPr>
        <w:t>11</w:t>
      </w:r>
      <w:r w:rsidRPr="00A96BA7">
        <w:rPr>
          <w:rFonts w:asciiTheme="majorHAnsi" w:hAnsiTheme="majorHAnsi" w:cstheme="majorHAnsi"/>
          <w:sz w:val="24"/>
          <w:szCs w:val="24"/>
        </w:rPr>
        <w:t>.</w:t>
      </w:r>
      <w:r w:rsidR="00270045" w:rsidRPr="00A96BA7">
        <w:rPr>
          <w:rFonts w:asciiTheme="majorHAnsi" w:hAnsiTheme="majorHAnsi" w:cstheme="majorHAnsi"/>
          <w:sz w:val="24"/>
          <w:szCs w:val="24"/>
        </w:rPr>
        <w:t>0</w:t>
      </w:r>
      <w:r w:rsidR="00A96BA7" w:rsidRPr="00A96BA7">
        <w:rPr>
          <w:rFonts w:asciiTheme="majorHAnsi" w:hAnsiTheme="majorHAnsi" w:cstheme="majorHAnsi"/>
          <w:sz w:val="24"/>
          <w:szCs w:val="24"/>
        </w:rPr>
        <w:t>9</w:t>
      </w:r>
      <w:r w:rsidRPr="00A96BA7">
        <w:rPr>
          <w:rFonts w:asciiTheme="majorHAnsi" w:hAnsiTheme="majorHAnsi" w:cstheme="majorHAnsi"/>
          <w:sz w:val="24"/>
          <w:szCs w:val="24"/>
        </w:rPr>
        <w:t>.202</w:t>
      </w:r>
      <w:r w:rsidR="00033082" w:rsidRPr="00A96BA7">
        <w:rPr>
          <w:rFonts w:asciiTheme="majorHAnsi" w:hAnsiTheme="majorHAnsi" w:cstheme="majorHAnsi"/>
          <w:sz w:val="24"/>
          <w:szCs w:val="24"/>
        </w:rPr>
        <w:t>3</w:t>
      </w:r>
      <w:r w:rsidRPr="00A96BA7">
        <w:rPr>
          <w:rFonts w:asciiTheme="majorHAnsi" w:hAnsiTheme="majorHAnsi" w:cstheme="majorHAnsi"/>
          <w:sz w:val="24"/>
          <w:szCs w:val="24"/>
        </w:rPr>
        <w:t xml:space="preserve"> roku nie wcześniej niż o godzin</w:t>
      </w:r>
      <w:r w:rsidR="00B17BCE" w:rsidRPr="00A96BA7">
        <w:rPr>
          <w:rFonts w:asciiTheme="majorHAnsi" w:hAnsiTheme="majorHAnsi" w:cstheme="majorHAnsi"/>
          <w:sz w:val="24"/>
          <w:szCs w:val="24"/>
        </w:rPr>
        <w:t>ie</w:t>
      </w:r>
      <w:r w:rsidR="0005123D" w:rsidRPr="00A96BA7">
        <w:rPr>
          <w:rFonts w:asciiTheme="majorHAnsi" w:hAnsiTheme="majorHAnsi" w:cstheme="majorHAnsi"/>
          <w:sz w:val="24"/>
          <w:szCs w:val="24"/>
        </w:rPr>
        <w:t xml:space="preserve"> </w:t>
      </w:r>
      <w:r w:rsidR="00270045" w:rsidRPr="00A96BA7">
        <w:rPr>
          <w:rFonts w:asciiTheme="majorHAnsi" w:hAnsiTheme="majorHAnsi" w:cstheme="majorHAnsi"/>
          <w:sz w:val="24"/>
          <w:szCs w:val="24"/>
        </w:rPr>
        <w:t>10</w:t>
      </w:r>
      <w:r w:rsidRPr="00A96BA7">
        <w:rPr>
          <w:rFonts w:asciiTheme="majorHAnsi" w:hAnsiTheme="majorHAnsi" w:cstheme="majorHAnsi"/>
          <w:sz w:val="24"/>
          <w:szCs w:val="24"/>
        </w:rPr>
        <w:t>:10.</w:t>
      </w:r>
    </w:p>
    <w:p w14:paraId="314CC1B8" w14:textId="71421713" w:rsidR="00A34B60" w:rsidRPr="00A96BA7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A96BA7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431E16B2" w14:textId="570D3345" w:rsidR="00532CA0" w:rsidRPr="00A96BA7" w:rsidRDefault="00A34B60" w:rsidP="00741C50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A96BA7">
        <w:rPr>
          <w:rFonts w:asciiTheme="majorHAnsi" w:hAnsiTheme="majorHAnsi" w:cstheme="majorHAnsi"/>
          <w:sz w:val="24"/>
          <w:szCs w:val="24"/>
        </w:rPr>
        <w:t>Zamawiający ma prawo unieważnić postępowanie bez podania przyczyny.</w:t>
      </w:r>
    </w:p>
    <w:sectPr w:rsidR="00532CA0" w:rsidRPr="00A96BA7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59A"/>
    <w:multiLevelType w:val="hybridMultilevel"/>
    <w:tmpl w:val="8C1804BE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CCABF8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2F6F"/>
    <w:multiLevelType w:val="multilevel"/>
    <w:tmpl w:val="9CA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331459"/>
    <w:multiLevelType w:val="hybridMultilevel"/>
    <w:tmpl w:val="B9D0D456"/>
    <w:lvl w:ilvl="0" w:tplc="A75871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5007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00A6"/>
    <w:multiLevelType w:val="hybridMultilevel"/>
    <w:tmpl w:val="EBD29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76C69"/>
    <w:multiLevelType w:val="hybridMultilevel"/>
    <w:tmpl w:val="97B69FEA"/>
    <w:lvl w:ilvl="0" w:tplc="FDB48F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037C0"/>
    <w:multiLevelType w:val="hybridMultilevel"/>
    <w:tmpl w:val="E12E60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13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5"/>
  </w:num>
  <w:num w:numId="6" w16cid:durableId="1756395148">
    <w:abstractNumId w:val="11"/>
  </w:num>
  <w:num w:numId="7" w16cid:durableId="2030597630">
    <w:abstractNumId w:val="12"/>
  </w:num>
  <w:num w:numId="8" w16cid:durableId="1978097370">
    <w:abstractNumId w:val="10"/>
  </w:num>
  <w:num w:numId="9" w16cid:durableId="177428642">
    <w:abstractNumId w:val="0"/>
  </w:num>
  <w:num w:numId="10" w16cid:durableId="116263620">
    <w:abstractNumId w:val="7"/>
  </w:num>
  <w:num w:numId="11" w16cid:durableId="1050225987">
    <w:abstractNumId w:val="6"/>
  </w:num>
  <w:num w:numId="12" w16cid:durableId="407924779">
    <w:abstractNumId w:val="8"/>
  </w:num>
  <w:num w:numId="13" w16cid:durableId="361059988">
    <w:abstractNumId w:val="4"/>
  </w:num>
  <w:num w:numId="14" w16cid:durableId="1012420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07F99"/>
    <w:rsid w:val="00033082"/>
    <w:rsid w:val="0005123D"/>
    <w:rsid w:val="00067CE2"/>
    <w:rsid w:val="000A75C9"/>
    <w:rsid w:val="00151FC1"/>
    <w:rsid w:val="00187F21"/>
    <w:rsid w:val="001D0762"/>
    <w:rsid w:val="00261E09"/>
    <w:rsid w:val="00270045"/>
    <w:rsid w:val="002D15B6"/>
    <w:rsid w:val="003D54B6"/>
    <w:rsid w:val="004A5053"/>
    <w:rsid w:val="004F478F"/>
    <w:rsid w:val="00532CA0"/>
    <w:rsid w:val="00544177"/>
    <w:rsid w:val="00622B9C"/>
    <w:rsid w:val="00626C9C"/>
    <w:rsid w:val="00630170"/>
    <w:rsid w:val="00675477"/>
    <w:rsid w:val="006C4C59"/>
    <w:rsid w:val="00741C50"/>
    <w:rsid w:val="00757A78"/>
    <w:rsid w:val="0088543E"/>
    <w:rsid w:val="008D4657"/>
    <w:rsid w:val="009C5502"/>
    <w:rsid w:val="00A34B60"/>
    <w:rsid w:val="00A96BA7"/>
    <w:rsid w:val="00B17BCE"/>
    <w:rsid w:val="00BA14C8"/>
    <w:rsid w:val="00BC7843"/>
    <w:rsid w:val="00BF10D7"/>
    <w:rsid w:val="00D35F75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remont schodów Grodzka 1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remont schodów Grodzka 1</dc:title>
  <dc:subject/>
  <dc:creator>Adam Łuczyński</dc:creator>
  <cp:keywords/>
  <dc:description/>
  <cp:lastModifiedBy>Adam Łuczyński</cp:lastModifiedBy>
  <cp:revision>28</cp:revision>
  <cp:lastPrinted>2023-08-29T11:21:00Z</cp:lastPrinted>
  <dcterms:created xsi:type="dcterms:W3CDTF">2022-03-01T12:16:00Z</dcterms:created>
  <dcterms:modified xsi:type="dcterms:W3CDTF">2023-08-29T11:23:00Z</dcterms:modified>
</cp:coreProperties>
</file>