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C13B93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C13B93">
        <w:rPr>
          <w:rStyle w:val="TytuZnak"/>
          <w:rFonts w:cstheme="minorHAnsi"/>
          <w:b/>
          <w:bCs w:val="0"/>
          <w:color w:val="auto"/>
        </w:rPr>
        <w:t>Specyfikacja Warunków Zamówienia – SWZ</w:t>
      </w:r>
      <w:r w:rsidRPr="00C13B93">
        <w:rPr>
          <w:rStyle w:val="TytuZnak"/>
          <w:rFonts w:cstheme="minorHAnsi"/>
          <w:color w:val="auto"/>
        </w:rPr>
        <w:t xml:space="preserve"> </w:t>
      </w:r>
      <w:r w:rsidRPr="00C13B93">
        <w:rPr>
          <w:rStyle w:val="TytuZnak"/>
          <w:rFonts w:cstheme="minorHAnsi"/>
          <w:color w:val="auto"/>
        </w:rPr>
        <w:br/>
      </w:r>
      <w:r w:rsidRPr="00C13B93">
        <w:rPr>
          <w:rFonts w:cstheme="minorHAnsi"/>
          <w:szCs w:val="24"/>
        </w:rPr>
        <w:t xml:space="preserve">dla przetargu nieograniczonego o wartości poniżej 130.000 złotych </w:t>
      </w:r>
      <w:r w:rsidRPr="00C13B93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7B72EB00" w:rsidR="002A4AF6" w:rsidRPr="00C13B93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13B93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 w:rsidRPr="00C13B93">
        <w:rPr>
          <w:rFonts w:asciiTheme="minorHAnsi" w:hAnsiTheme="minorHAnsi" w:cstheme="minorHAnsi"/>
          <w:sz w:val="24"/>
          <w:szCs w:val="24"/>
        </w:rPr>
        <w:t>ółka</w:t>
      </w:r>
      <w:r w:rsidRPr="00C13B93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C13B93">
        <w:rPr>
          <w:rFonts w:asciiTheme="minorHAnsi" w:hAnsiTheme="minorHAnsi" w:cstheme="minorHAnsi"/>
          <w:sz w:val="24"/>
          <w:szCs w:val="24"/>
        </w:rPr>
        <w:t xml:space="preserve"> </w:t>
      </w:r>
      <w:r w:rsidRPr="00C13B93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C13B93">
        <w:rPr>
          <w:rFonts w:asciiTheme="minorHAnsi" w:hAnsiTheme="minorHAnsi" w:cstheme="minorHAnsi"/>
          <w:sz w:val="24"/>
          <w:szCs w:val="24"/>
        </w:rPr>
        <w:t>unalskim</w:t>
      </w:r>
      <w:r w:rsidRPr="00C13B93">
        <w:rPr>
          <w:rFonts w:asciiTheme="minorHAnsi" w:hAnsiTheme="minorHAnsi" w:cstheme="minorHAnsi"/>
          <w:sz w:val="24"/>
          <w:szCs w:val="24"/>
        </w:rPr>
        <w:t>, Al</w:t>
      </w:r>
      <w:r w:rsidR="00C31464" w:rsidRPr="00C13B93">
        <w:rPr>
          <w:rFonts w:asciiTheme="minorHAnsi" w:hAnsiTheme="minorHAnsi" w:cstheme="minorHAnsi"/>
          <w:sz w:val="24"/>
          <w:szCs w:val="24"/>
        </w:rPr>
        <w:t>eja</w:t>
      </w:r>
      <w:r w:rsidRPr="00C13B93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C13B93">
        <w:rPr>
          <w:rFonts w:asciiTheme="minorHAnsi" w:hAnsiTheme="minorHAnsi" w:cstheme="minorHAnsi"/>
          <w:sz w:val="24"/>
          <w:szCs w:val="24"/>
        </w:rPr>
        <w:t>z</w:t>
      </w:r>
      <w:r w:rsidRPr="00C13B93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44207110"/>
      <w:r w:rsidR="007F60BF" w:rsidRPr="00C13B93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B64F11" w:rsidRPr="00C13B93">
        <w:rPr>
          <w:rFonts w:asciiTheme="minorHAnsi" w:hAnsiTheme="minorHAnsi" w:cstheme="minorHAnsi"/>
          <w:b/>
          <w:sz w:val="24"/>
          <w:szCs w:val="24"/>
        </w:rPr>
        <w:t xml:space="preserve">opracowanie dokumentacji projektowo - kosztorysowej </w:t>
      </w:r>
      <w:bookmarkStart w:id="4" w:name="_Hlk144108010"/>
      <w:bookmarkStart w:id="5" w:name="_Hlk131662831"/>
      <w:r w:rsidR="00B64F11" w:rsidRPr="00C13B93">
        <w:rPr>
          <w:rFonts w:asciiTheme="minorHAnsi" w:hAnsiTheme="minorHAnsi" w:cstheme="minorHAnsi"/>
          <w:b/>
          <w:sz w:val="24"/>
          <w:szCs w:val="24"/>
        </w:rPr>
        <w:t xml:space="preserve">częściowego remontu stropu nad II piętrem oraz remontu pokrycia dachu i więźby dachowej budynku </w:t>
      </w:r>
      <w:bookmarkEnd w:id="4"/>
      <w:r w:rsidR="00B64F11" w:rsidRPr="00C13B93">
        <w:rPr>
          <w:rFonts w:asciiTheme="minorHAnsi" w:hAnsiTheme="minorHAnsi" w:cstheme="minorHAnsi"/>
          <w:b/>
          <w:sz w:val="24"/>
          <w:szCs w:val="24"/>
        </w:rPr>
        <w:t xml:space="preserve">mieszkalnego </w:t>
      </w:r>
      <w:bookmarkEnd w:id="5"/>
      <w:r w:rsidR="00B64F11" w:rsidRPr="00C13B93">
        <w:rPr>
          <w:rFonts w:asciiTheme="minorHAnsi" w:hAnsiTheme="minorHAnsi" w:cstheme="minorHAnsi"/>
          <w:b/>
          <w:sz w:val="24"/>
          <w:szCs w:val="24"/>
        </w:rPr>
        <w:t xml:space="preserve">przy </w:t>
      </w:r>
      <w:r w:rsidR="00235A94">
        <w:rPr>
          <w:rFonts w:asciiTheme="minorHAnsi" w:hAnsiTheme="minorHAnsi" w:cstheme="minorHAnsi"/>
          <w:b/>
          <w:sz w:val="24"/>
          <w:szCs w:val="24"/>
        </w:rPr>
        <w:t xml:space="preserve">Aleja </w:t>
      </w:r>
      <w:r w:rsidR="00B64F11" w:rsidRPr="00C13B93">
        <w:rPr>
          <w:rFonts w:asciiTheme="minorHAnsi" w:hAnsiTheme="minorHAnsi" w:cstheme="minorHAnsi"/>
          <w:b/>
          <w:sz w:val="24"/>
          <w:szCs w:val="24"/>
        </w:rPr>
        <w:t xml:space="preserve">3 Maja 10 w Piotrkowie </w:t>
      </w:r>
      <w:r w:rsidR="0038746D" w:rsidRPr="00C13B93">
        <w:rPr>
          <w:rFonts w:asciiTheme="minorHAnsi" w:hAnsiTheme="minorHAnsi" w:cstheme="minorHAnsi"/>
          <w:b/>
          <w:sz w:val="24"/>
          <w:szCs w:val="24"/>
        </w:rPr>
        <w:t>Trybunalskim.</w:t>
      </w:r>
      <w:bookmarkEnd w:id="3"/>
    </w:p>
    <w:p w14:paraId="252894D8" w14:textId="63D96C16" w:rsidR="00B75D8B" w:rsidRPr="00C13B93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C13B93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39833172" w14:textId="69474F0D" w:rsidR="00B64F11" w:rsidRPr="00C13B93" w:rsidRDefault="00B64F1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B93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bookmarkStart w:id="6" w:name="_Hlk144207515"/>
      <w:r w:rsidRPr="00C13B93">
        <w:rPr>
          <w:rFonts w:asciiTheme="minorHAnsi" w:hAnsiTheme="minorHAnsi" w:cstheme="minorHAnsi"/>
          <w:sz w:val="24"/>
          <w:szCs w:val="24"/>
        </w:rPr>
        <w:t xml:space="preserve">wykonanie dokumentacji projektowo - kosztorysowej częściowego remontu stropu nad II piętrem oraz remontu pokrycia dachu i więźby dachowej </w:t>
      </w:r>
      <w:r w:rsidR="00763C45" w:rsidRPr="00C13B93">
        <w:rPr>
          <w:rFonts w:asciiTheme="minorHAnsi" w:hAnsiTheme="minorHAnsi" w:cstheme="minorHAnsi"/>
          <w:sz w:val="24"/>
          <w:szCs w:val="24"/>
        </w:rPr>
        <w:t xml:space="preserve">po pożarze </w:t>
      </w:r>
      <w:r w:rsidRPr="00C13B93">
        <w:rPr>
          <w:rFonts w:asciiTheme="minorHAnsi" w:hAnsiTheme="minorHAnsi" w:cstheme="minorHAnsi"/>
          <w:sz w:val="24"/>
          <w:szCs w:val="24"/>
        </w:rPr>
        <w:t xml:space="preserve">budynku mieszkalnego przy ulicy </w:t>
      </w:r>
      <w:r w:rsidR="00235A94">
        <w:rPr>
          <w:rFonts w:asciiTheme="minorHAnsi" w:hAnsiTheme="minorHAnsi" w:cstheme="minorHAnsi"/>
          <w:sz w:val="24"/>
          <w:szCs w:val="24"/>
        </w:rPr>
        <w:t>Aleja</w:t>
      </w:r>
      <w:r w:rsidRPr="00C13B93">
        <w:rPr>
          <w:rFonts w:asciiTheme="minorHAnsi" w:hAnsiTheme="minorHAnsi" w:cstheme="minorHAnsi"/>
          <w:sz w:val="24"/>
          <w:szCs w:val="24"/>
        </w:rPr>
        <w:t xml:space="preserve"> 3 Maja 10 w Piotrkowie Trybunalskim (działka o n</w:t>
      </w:r>
      <w:r w:rsidR="00235A94">
        <w:rPr>
          <w:rFonts w:asciiTheme="minorHAnsi" w:hAnsiTheme="minorHAnsi" w:cstheme="minorHAnsi"/>
          <w:sz w:val="24"/>
          <w:szCs w:val="24"/>
        </w:rPr>
        <w:t>ume</w:t>
      </w:r>
      <w:r w:rsidRPr="00C13B93">
        <w:rPr>
          <w:rFonts w:asciiTheme="minorHAnsi" w:hAnsiTheme="minorHAnsi" w:cstheme="minorHAnsi"/>
          <w:sz w:val="24"/>
          <w:szCs w:val="24"/>
        </w:rPr>
        <w:t>r ewid</w:t>
      </w:r>
      <w:r w:rsidR="00235A94">
        <w:rPr>
          <w:rFonts w:asciiTheme="minorHAnsi" w:hAnsiTheme="minorHAnsi" w:cstheme="minorHAnsi"/>
          <w:sz w:val="24"/>
          <w:szCs w:val="24"/>
        </w:rPr>
        <w:t>encyjny</w:t>
      </w:r>
      <w:r w:rsidRPr="00C13B93">
        <w:rPr>
          <w:rFonts w:asciiTheme="minorHAnsi" w:hAnsiTheme="minorHAnsi" w:cstheme="minorHAnsi"/>
          <w:sz w:val="24"/>
          <w:szCs w:val="24"/>
        </w:rPr>
        <w:t xml:space="preserve"> 306 obręb 21).</w:t>
      </w:r>
      <w:bookmarkEnd w:id="6"/>
    </w:p>
    <w:p w14:paraId="1521D901" w14:textId="1318A35C" w:rsidR="00B64F11" w:rsidRPr="00C13B93" w:rsidRDefault="00B64F1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B93">
        <w:rPr>
          <w:rFonts w:asciiTheme="minorHAnsi" w:hAnsiTheme="minorHAnsi" w:cstheme="minorHAnsi"/>
          <w:sz w:val="24"/>
          <w:szCs w:val="24"/>
        </w:rPr>
        <w:t xml:space="preserve">Dokumentacja musi być opracowana zgodnie z zapisami miejscowego planu zagospodarowania przestrzennego, Polskimi Normami i obowiązującymi przepisami, normami oraz zasadami wiedzy technicznej. </w:t>
      </w:r>
    </w:p>
    <w:p w14:paraId="4E8EA792" w14:textId="44CE7A34" w:rsidR="00B64F11" w:rsidRPr="00C13B93" w:rsidRDefault="00731F09" w:rsidP="0093108D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C13B93">
        <w:rPr>
          <w:rFonts w:cstheme="minorHAnsi"/>
          <w:sz w:val="24"/>
          <w:szCs w:val="24"/>
        </w:rPr>
        <w:t xml:space="preserve">Teren objęty zamówieniem położony jest </w:t>
      </w:r>
      <w:r w:rsidR="00C13B93" w:rsidRPr="00C13B93">
        <w:rPr>
          <w:rFonts w:cstheme="minorHAnsi"/>
          <w:sz w:val="24"/>
          <w:szCs w:val="24"/>
        </w:rPr>
        <w:t>na</w:t>
      </w:r>
      <w:r w:rsidRPr="00C13B93">
        <w:rPr>
          <w:rFonts w:cstheme="minorHAnsi"/>
          <w:sz w:val="24"/>
          <w:szCs w:val="24"/>
        </w:rPr>
        <w:t xml:space="preserve"> obszarze wpisanym do rejestru zabytków</w:t>
      </w:r>
      <w:r w:rsidR="00CD0881">
        <w:rPr>
          <w:rFonts w:cstheme="minorHAnsi"/>
          <w:sz w:val="24"/>
          <w:szCs w:val="24"/>
        </w:rPr>
        <w:t xml:space="preserve"> </w:t>
      </w:r>
      <w:r w:rsidRPr="00C13B93">
        <w:rPr>
          <w:rFonts w:cstheme="minorHAnsi"/>
          <w:sz w:val="24"/>
          <w:szCs w:val="24"/>
        </w:rPr>
        <w:t>nieruchomych województwa łódzkiego pod nr rej.:</w:t>
      </w:r>
      <w:r w:rsidR="00C13B93" w:rsidRPr="00C13B93">
        <w:rPr>
          <w:rFonts w:cstheme="minorHAnsi"/>
          <w:sz w:val="24"/>
          <w:szCs w:val="24"/>
        </w:rPr>
        <w:t xml:space="preserve"> 210 z 14.09.1967</w:t>
      </w:r>
      <w:r w:rsidR="00235A94">
        <w:rPr>
          <w:rFonts w:cstheme="minorHAnsi"/>
          <w:sz w:val="24"/>
          <w:szCs w:val="24"/>
        </w:rPr>
        <w:t xml:space="preserve"> </w:t>
      </w:r>
      <w:r w:rsidR="00C13B93" w:rsidRPr="00C13B93">
        <w:rPr>
          <w:rFonts w:cstheme="minorHAnsi"/>
          <w:sz w:val="24"/>
          <w:szCs w:val="24"/>
        </w:rPr>
        <w:t>r.</w:t>
      </w:r>
    </w:p>
    <w:p w14:paraId="34C27DC6" w14:textId="31CD4929" w:rsidR="00A35601" w:rsidRPr="00C13B93" w:rsidRDefault="00A3560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B93">
        <w:rPr>
          <w:rFonts w:cstheme="minorHAnsi"/>
          <w:sz w:val="24"/>
          <w:szCs w:val="20"/>
        </w:rPr>
        <w:t>Dokumentację należy opracować na podstawie wytycznych konserwatorskich uzyskanych przez Wykonawcę w Wojewódzkim Urzędzie Ochrony Zabytków w Łodzi i która uzyska pozytywną opinię Wojewódzkiego Urzędu Ochrony Zabytków w Łodzi.</w:t>
      </w:r>
      <w:r w:rsidRPr="00C13B93">
        <w:rPr>
          <w:rFonts w:asciiTheme="minorHAnsi" w:hAnsiTheme="minorHAnsi" w:cstheme="minorHAnsi"/>
          <w:sz w:val="24"/>
          <w:szCs w:val="24"/>
        </w:rPr>
        <w:t xml:space="preserve"> Dokumentacja podlega zatwierdzeniu przez Zamawiającego. </w:t>
      </w:r>
    </w:p>
    <w:p w14:paraId="5E838A2F" w14:textId="77777777" w:rsidR="00A35601" w:rsidRPr="00A35601" w:rsidRDefault="00A3560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>Dokumentacja projektowo-kosztorysowa powinna zawierać:</w:t>
      </w:r>
    </w:p>
    <w:p w14:paraId="7759081C" w14:textId="02B14E47" w:rsidR="00A35601" w:rsidRPr="00A35601" w:rsidRDefault="00A35601" w:rsidP="0093108D">
      <w:pPr>
        <w:numPr>
          <w:ilvl w:val="3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 xml:space="preserve">projekt budowlany w zakresie wymaganym do uzyskania pozwolenia na budowę oraz możliwości kompleksowej realizacji </w:t>
      </w:r>
      <w:r w:rsidR="00C13B93" w:rsidRPr="00160E61">
        <w:rPr>
          <w:rFonts w:asciiTheme="minorHAnsi" w:hAnsiTheme="minorHAnsi" w:cstheme="minorHAnsi"/>
          <w:sz w:val="24"/>
          <w:szCs w:val="24"/>
        </w:rPr>
        <w:t>projektowanego przedsięwzięcia</w:t>
      </w:r>
      <w:r w:rsidR="00C13B93" w:rsidRPr="00A35601">
        <w:rPr>
          <w:rFonts w:asciiTheme="minorHAnsi" w:hAnsiTheme="minorHAnsi" w:cstheme="minorHAnsi"/>
          <w:sz w:val="24"/>
          <w:szCs w:val="24"/>
        </w:rPr>
        <w:t xml:space="preserve"> </w:t>
      </w:r>
      <w:r w:rsidRPr="00A35601">
        <w:rPr>
          <w:rFonts w:asciiTheme="minorHAnsi" w:hAnsiTheme="minorHAnsi" w:cstheme="minorHAnsi"/>
          <w:sz w:val="24"/>
          <w:szCs w:val="24"/>
        </w:rPr>
        <w:t xml:space="preserve">przez Wykonawcę </w:t>
      </w:r>
    </w:p>
    <w:p w14:paraId="63D25B00" w14:textId="77777777" w:rsidR="00A35601" w:rsidRPr="00A35601" w:rsidRDefault="00A35601" w:rsidP="0093108D">
      <w:pPr>
        <w:numPr>
          <w:ilvl w:val="3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>przedmiary robót oraz kosztorysy inwestorskie,</w:t>
      </w:r>
    </w:p>
    <w:p w14:paraId="17F9F129" w14:textId="77777777" w:rsidR="00A35601" w:rsidRPr="00A35601" w:rsidRDefault="00A35601" w:rsidP="0093108D">
      <w:pPr>
        <w:numPr>
          <w:ilvl w:val="3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>specyfikacje techniczne wykonania i odbioru robót dla wszystkich rodzajów robót,</w:t>
      </w:r>
    </w:p>
    <w:p w14:paraId="6AA5636B" w14:textId="77777777" w:rsidR="00A35601" w:rsidRPr="00A35601" w:rsidRDefault="00A35601" w:rsidP="0093108D">
      <w:pPr>
        <w:numPr>
          <w:ilvl w:val="3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>pozwolenie Łódzkiego Wojewódzkiego Konserwatora Zabytków na prowadzenie robót budowlanych,</w:t>
      </w:r>
    </w:p>
    <w:p w14:paraId="65E4028B" w14:textId="03AA4B70" w:rsidR="00A35601" w:rsidRPr="00A35601" w:rsidRDefault="00A35601" w:rsidP="0093108D">
      <w:pPr>
        <w:numPr>
          <w:ilvl w:val="3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35601">
        <w:rPr>
          <w:rFonts w:asciiTheme="minorHAnsi" w:hAnsiTheme="minorHAnsi" w:cstheme="minorHAnsi"/>
          <w:sz w:val="24"/>
          <w:szCs w:val="24"/>
        </w:rPr>
        <w:t>decyzj</w:t>
      </w:r>
      <w:r w:rsidR="00C13B93">
        <w:rPr>
          <w:rFonts w:asciiTheme="minorHAnsi" w:hAnsiTheme="minorHAnsi" w:cstheme="minorHAnsi"/>
          <w:sz w:val="24"/>
          <w:szCs w:val="24"/>
        </w:rPr>
        <w:t>ę</w:t>
      </w:r>
      <w:r w:rsidRPr="00A35601">
        <w:rPr>
          <w:rFonts w:asciiTheme="minorHAnsi" w:hAnsiTheme="minorHAnsi" w:cstheme="minorHAnsi"/>
          <w:sz w:val="24"/>
          <w:szCs w:val="24"/>
        </w:rPr>
        <w:t xml:space="preserve"> o pozwoleniu na budowę.</w:t>
      </w:r>
    </w:p>
    <w:p w14:paraId="7FDE50DD" w14:textId="77777777" w:rsidR="00A35601" w:rsidRPr="00160E61" w:rsidRDefault="00A3560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EE1FAAC" w14:textId="72844FCB" w:rsidR="000521F3" w:rsidRDefault="00B64F11" w:rsidP="0093108D">
      <w:pPr>
        <w:tabs>
          <w:tab w:val="left" w:pos="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B93">
        <w:rPr>
          <w:rFonts w:asciiTheme="minorHAnsi" w:hAnsiTheme="minorHAnsi" w:cstheme="minorHAnsi"/>
          <w:sz w:val="24"/>
          <w:szCs w:val="24"/>
        </w:rPr>
        <w:lastRenderedPageBreak/>
        <w:t xml:space="preserve">Warunkiem </w:t>
      </w:r>
      <w:r w:rsidRPr="00B64F11">
        <w:rPr>
          <w:rFonts w:asciiTheme="minorHAnsi" w:hAnsiTheme="minorHAnsi" w:cstheme="minorHAnsi"/>
          <w:sz w:val="24"/>
          <w:szCs w:val="24"/>
        </w:rPr>
        <w:t>koniecznym dla prawidłowego przygotowania oferty przetargowej jest zapoznanie się z niniejszą specyfikacją istotnych warunków zamówienia. Zamawiający zaleca przeprowadzenie wizji w terenie nieruchomości.</w:t>
      </w:r>
    </w:p>
    <w:p w14:paraId="06B0138C" w14:textId="365F6C83" w:rsidR="00D4052C" w:rsidRPr="000521F3" w:rsidRDefault="00D4052C" w:rsidP="000521F3">
      <w:pPr>
        <w:pStyle w:val="Bezodstpw"/>
        <w:numPr>
          <w:ilvl w:val="0"/>
          <w:numId w:val="6"/>
        </w:numPr>
        <w:tabs>
          <w:tab w:val="left" w:pos="360"/>
        </w:tabs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0521F3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21AC0886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160E61">
        <w:rPr>
          <w:rFonts w:asciiTheme="minorHAnsi" w:hAnsiTheme="minorHAnsi" w:cstheme="minorHAnsi"/>
          <w:sz w:val="24"/>
          <w:szCs w:val="24"/>
        </w:rPr>
        <w:t>90 dni</w:t>
      </w:r>
      <w:r w:rsidRPr="0049732C">
        <w:rPr>
          <w:rFonts w:asciiTheme="minorHAnsi" w:hAnsiTheme="minorHAnsi" w:cstheme="minorHAnsi"/>
          <w:sz w:val="24"/>
          <w:szCs w:val="24"/>
        </w:rPr>
        <w:t xml:space="preserve"> od dnia </w:t>
      </w:r>
      <w:r w:rsidR="000521F3">
        <w:rPr>
          <w:rFonts w:asciiTheme="minorHAnsi" w:hAnsiTheme="minorHAnsi" w:cstheme="minorHAnsi"/>
          <w:sz w:val="24"/>
          <w:szCs w:val="24"/>
        </w:rPr>
        <w:t>podpisania umowy.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131663046"/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Miejsce, termin </w:t>
      </w:r>
      <w:bookmarkEnd w:id="7"/>
      <w:r w:rsidRPr="0049732C">
        <w:rPr>
          <w:rFonts w:asciiTheme="minorHAnsi" w:hAnsiTheme="minorHAnsi" w:cstheme="minorHAnsi"/>
          <w:b/>
          <w:bCs/>
          <w:sz w:val="24"/>
          <w:szCs w:val="24"/>
        </w:rPr>
        <w:t>składania i otwarcia ofert.</w:t>
      </w:r>
    </w:p>
    <w:p w14:paraId="228B1CEE" w14:textId="66840AA6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38746D">
        <w:rPr>
          <w:rFonts w:asciiTheme="minorHAnsi" w:hAnsiTheme="minorHAnsi" w:cstheme="minorHAnsi"/>
          <w:sz w:val="24"/>
          <w:szCs w:val="24"/>
        </w:rPr>
        <w:t>11.0</w:t>
      </w:r>
      <w:r w:rsidR="00291486">
        <w:rPr>
          <w:rFonts w:asciiTheme="minorHAnsi" w:hAnsiTheme="minorHAnsi" w:cstheme="minorHAnsi"/>
          <w:sz w:val="24"/>
          <w:szCs w:val="24"/>
        </w:rPr>
        <w:t>9</w:t>
      </w:r>
      <w:r w:rsidR="0038746D">
        <w:rPr>
          <w:rFonts w:asciiTheme="minorHAnsi" w:hAnsiTheme="minorHAnsi" w:cstheme="minorHAnsi"/>
          <w:sz w:val="24"/>
          <w:szCs w:val="24"/>
        </w:rPr>
        <w:t>.2023</w:t>
      </w:r>
      <w:r w:rsidR="00235A94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 xml:space="preserve">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121FCC52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B64F11">
        <w:rPr>
          <w:rFonts w:asciiTheme="minorHAnsi" w:hAnsiTheme="minorHAnsi" w:cstheme="minorHAnsi"/>
          <w:b/>
          <w:sz w:val="24"/>
          <w:szCs w:val="24"/>
        </w:rPr>
        <w:t xml:space="preserve">opracowanie dokumentacji projektowo - kosztorysowej częściowego remontu stropu nad II piętrem oraz remontu pokrycia dachu i więźby dachowej budynku mieszkalnego przy al. 3 Maja 10 w Piotrkowie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B55C59">
        <w:rPr>
          <w:rFonts w:asciiTheme="minorHAnsi" w:hAnsiTheme="minorHAnsi" w:cstheme="minorHAnsi"/>
          <w:b/>
          <w:sz w:val="24"/>
          <w:szCs w:val="24"/>
        </w:rPr>
        <w:t xml:space="preserve">11.09.2023 </w:t>
      </w:r>
      <w:r w:rsidR="000C060B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4EDC431C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235A94">
        <w:rPr>
          <w:rFonts w:asciiTheme="minorHAnsi" w:hAnsiTheme="minorHAnsi" w:cstheme="minorHAnsi"/>
          <w:sz w:val="24"/>
          <w:szCs w:val="24"/>
        </w:rPr>
        <w:t>15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8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5C9443EE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</w:t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B64F11">
        <w:rPr>
          <w:rFonts w:asciiTheme="minorHAnsi" w:hAnsiTheme="minorHAnsi" w:cstheme="minorHAnsi"/>
          <w:bCs/>
          <w:sz w:val="24"/>
          <w:szCs w:val="24"/>
        </w:rPr>
        <w:t xml:space="preserve">opracowanie dokumentacji projektowo - kosztorysowej częściowego remontu stropu nad II piętrem oraz remontu pokrycia dachu i więźby dachowej budynku mieszkalnego przy al. 3 Maja 10 w Piotrkowie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B64F11">
        <w:rPr>
          <w:rFonts w:asciiTheme="minorHAnsi" w:hAnsiTheme="minorHAnsi" w:cstheme="minorHAnsi"/>
          <w:bCs/>
          <w:sz w:val="24"/>
          <w:szCs w:val="24"/>
        </w:rPr>
        <w:t xml:space="preserve">opracowanie dokumentacji projektowo - kosztorysowej częściowego remontu stropu nad II piętrem oraz remontu pokrycia dachu i więźby dachowej budynku mieszkalnego przy al. 3 Maja 10 w Piotrkowie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12A227FD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B55C59">
        <w:rPr>
          <w:rFonts w:asciiTheme="minorHAnsi" w:hAnsiTheme="minorHAnsi" w:cstheme="minorHAnsi"/>
          <w:b/>
          <w:sz w:val="24"/>
          <w:szCs w:val="24"/>
        </w:rPr>
        <w:t xml:space="preserve">11.09.2023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64A5DA6B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8A2385">
        <w:rPr>
          <w:rFonts w:asciiTheme="minorHAnsi" w:hAnsiTheme="minorHAnsi" w:cstheme="minorHAnsi"/>
          <w:sz w:val="24"/>
          <w:szCs w:val="24"/>
        </w:rPr>
        <w:t>23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21000D89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40A078B4" w14:textId="77777777" w:rsidR="00BE4A39" w:rsidRPr="00BE4A39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  <w:r w:rsidR="00BE4A39" w:rsidRPr="00BE4A39">
        <w:t xml:space="preserve"> </w:t>
      </w:r>
    </w:p>
    <w:p w14:paraId="6BC01570" w14:textId="631DC5E2" w:rsidR="004B3CBB" w:rsidRPr="00BE4A39" w:rsidRDefault="00BE4A39" w:rsidP="00BE4A39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4A39">
        <w:rPr>
          <w:rFonts w:asciiTheme="minorHAnsi" w:hAnsiTheme="minorHAnsi" w:cstheme="minorHAnsi"/>
          <w:sz w:val="24"/>
          <w:szCs w:val="24"/>
        </w:rPr>
        <w:t>O udzielenie zamówienia mogą ubiegać się Wykonawcy, którzy spełniają</w:t>
      </w:r>
      <w:r w:rsidR="002B2280">
        <w:rPr>
          <w:rFonts w:asciiTheme="minorHAnsi" w:hAnsiTheme="minorHAnsi" w:cstheme="minorHAnsi"/>
          <w:sz w:val="24"/>
          <w:szCs w:val="24"/>
        </w:rPr>
        <w:t xml:space="preserve"> poniższe</w:t>
      </w:r>
      <w:r w:rsidRPr="00BE4A39">
        <w:rPr>
          <w:rFonts w:asciiTheme="minorHAnsi" w:hAnsiTheme="minorHAnsi" w:cstheme="minorHAnsi"/>
          <w:sz w:val="24"/>
          <w:szCs w:val="24"/>
        </w:rPr>
        <w:t xml:space="preserve"> warunki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DE5EF85" w14:textId="40A51A9A" w:rsidR="004B3CBB" w:rsidRPr="00BE4A39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9" w:name="_Hlk144207583"/>
      <w:r w:rsidRPr="00BE4A39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</w:t>
      </w:r>
      <w:r w:rsidR="008A2385" w:rsidRPr="00BE4A39">
        <w:rPr>
          <w:rFonts w:asciiTheme="minorHAnsi" w:hAnsiTheme="minorHAnsi" w:cstheme="minorHAnsi"/>
          <w:sz w:val="24"/>
          <w:szCs w:val="24"/>
        </w:rPr>
        <w:t xml:space="preserve">dokumentację projektowo-kosztorysową </w:t>
      </w:r>
      <w:r w:rsidR="00BE4A39">
        <w:rPr>
          <w:rFonts w:asciiTheme="minorHAnsi" w:hAnsiTheme="minorHAnsi" w:cstheme="minorHAnsi"/>
          <w:sz w:val="24"/>
          <w:szCs w:val="24"/>
        </w:rPr>
        <w:t xml:space="preserve">remontu </w:t>
      </w:r>
      <w:r w:rsidR="008A2385" w:rsidRPr="00BE4A39">
        <w:rPr>
          <w:rFonts w:asciiTheme="minorHAnsi" w:hAnsiTheme="minorHAnsi" w:cstheme="minorHAnsi"/>
          <w:sz w:val="24"/>
          <w:szCs w:val="24"/>
        </w:rPr>
        <w:t>budynku</w:t>
      </w:r>
      <w:r w:rsidR="00BE4A39">
        <w:rPr>
          <w:rFonts w:asciiTheme="minorHAnsi" w:hAnsiTheme="minorHAnsi" w:cstheme="minorHAnsi"/>
          <w:sz w:val="24"/>
          <w:szCs w:val="24"/>
        </w:rPr>
        <w:t xml:space="preserve"> mieszkalnego</w:t>
      </w:r>
      <w:r w:rsidR="008A2385" w:rsidRPr="00BE4A39">
        <w:rPr>
          <w:rFonts w:asciiTheme="minorHAnsi" w:hAnsiTheme="minorHAnsi" w:cstheme="minorHAnsi"/>
          <w:sz w:val="24"/>
          <w:szCs w:val="24"/>
        </w:rPr>
        <w:t xml:space="preserve">, obejmującą </w:t>
      </w:r>
      <w:r w:rsidR="00BE4A39">
        <w:rPr>
          <w:rFonts w:asciiTheme="minorHAnsi" w:hAnsiTheme="minorHAnsi" w:cstheme="minorHAnsi"/>
          <w:sz w:val="24"/>
          <w:szCs w:val="24"/>
        </w:rPr>
        <w:t>remont dachu i więźby dachowej</w:t>
      </w:r>
      <w:r w:rsidR="00291486"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E44DE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</w:t>
      </w:r>
      <w:r w:rsidR="00BE4A39" w:rsidRPr="00BE4A39">
        <w:rPr>
          <w:rFonts w:asciiTheme="minorHAnsi" w:hAnsiTheme="minorHAnsi" w:cstheme="minorHAnsi"/>
          <w:sz w:val="24"/>
          <w:szCs w:val="24"/>
        </w:rPr>
        <w:t>dysponują osobami zdolnymi do wykonania zamówienia (lub przedstawią pisemne zobowiązanie innych przedmiotów do udostępnienia potencjału technicznego i osób zdolnych do wykonania zamówienia), które będą pełnić funkcję projektanta w specjalnościach: architektonicznej</w:t>
      </w:r>
      <w:r w:rsidR="00BE4A39">
        <w:rPr>
          <w:rFonts w:asciiTheme="minorHAnsi" w:hAnsiTheme="minorHAnsi" w:cstheme="minorHAnsi"/>
          <w:sz w:val="24"/>
          <w:szCs w:val="24"/>
        </w:rPr>
        <w:t xml:space="preserve"> oraz</w:t>
      </w:r>
      <w:r w:rsidR="00BE4A39" w:rsidRPr="00BE4A39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BE4A39">
        <w:rPr>
          <w:rFonts w:asciiTheme="minorHAnsi" w:hAnsiTheme="minorHAnsi" w:cstheme="minorHAnsi"/>
          <w:sz w:val="24"/>
          <w:szCs w:val="24"/>
        </w:rPr>
        <w:t xml:space="preserve"> </w:t>
      </w:r>
      <w:r w:rsidR="00BE4A39" w:rsidRPr="00BE4A39">
        <w:rPr>
          <w:rFonts w:asciiTheme="minorHAnsi" w:hAnsiTheme="minorHAnsi" w:cstheme="minorHAnsi"/>
          <w:sz w:val="24"/>
          <w:szCs w:val="24"/>
        </w:rPr>
        <w:t>oraz są wpisane na listę członków Izby Architektów</w:t>
      </w:r>
      <w:r w:rsidR="00BE4A39">
        <w:rPr>
          <w:rFonts w:asciiTheme="minorHAnsi" w:hAnsiTheme="minorHAnsi" w:cstheme="minorHAnsi"/>
          <w:sz w:val="24"/>
          <w:szCs w:val="24"/>
        </w:rPr>
        <w:t xml:space="preserve"> i </w:t>
      </w:r>
      <w:r w:rsidRPr="0049732C">
        <w:rPr>
          <w:rFonts w:asciiTheme="minorHAnsi" w:hAnsiTheme="minorHAnsi" w:cstheme="minorHAnsi"/>
          <w:sz w:val="24"/>
          <w:szCs w:val="24"/>
        </w:rPr>
        <w:t>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5991254C" w14:textId="495D8A29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wykonają przedmiotowe zamówienie w terminie </w:t>
      </w:r>
      <w:r w:rsidR="002D790B">
        <w:rPr>
          <w:rFonts w:asciiTheme="minorHAnsi" w:hAnsiTheme="minorHAnsi" w:cstheme="minorHAnsi"/>
          <w:sz w:val="24"/>
          <w:szCs w:val="24"/>
        </w:rPr>
        <w:t>2</w:t>
      </w:r>
      <w:r w:rsidRPr="0049732C">
        <w:rPr>
          <w:rFonts w:asciiTheme="minorHAnsi" w:hAnsiTheme="minorHAnsi" w:cstheme="minorHAnsi"/>
          <w:sz w:val="24"/>
          <w:szCs w:val="24"/>
        </w:rPr>
        <w:t xml:space="preserve"> miesięcy 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A055940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E4A39">
        <w:rPr>
          <w:rFonts w:asciiTheme="minorHAnsi" w:hAnsiTheme="minorHAnsi" w:cstheme="minorHAnsi"/>
          <w:sz w:val="24"/>
          <w:szCs w:val="24"/>
        </w:rPr>
        <w:t>200</w:t>
      </w:r>
      <w:r w:rsidRPr="0049732C">
        <w:rPr>
          <w:rFonts w:asciiTheme="minorHAnsi" w:hAnsiTheme="minorHAnsi" w:cstheme="minorHAnsi"/>
          <w:sz w:val="24"/>
          <w:szCs w:val="24"/>
        </w:rPr>
        <w:t>.000</w:t>
      </w:r>
      <w:r w:rsidR="00BE4A39">
        <w:rPr>
          <w:rFonts w:asciiTheme="minorHAnsi" w:hAnsiTheme="minorHAnsi" w:cstheme="minorHAnsi"/>
          <w:sz w:val="24"/>
          <w:szCs w:val="24"/>
        </w:rPr>
        <w:t>,00</w:t>
      </w:r>
      <w:r w:rsidRPr="0049732C">
        <w:rPr>
          <w:rFonts w:asciiTheme="minorHAnsi" w:hAnsiTheme="minorHAnsi" w:cstheme="minorHAnsi"/>
          <w:sz w:val="24"/>
          <w:szCs w:val="24"/>
        </w:rPr>
        <w:t xml:space="preserve"> zł, 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bookmarkEnd w:id="9"/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6F9C709B" w14:textId="580B63D6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aktualną polisę lub inny dokument ubezpieczenia potwierdzający, że Wykonawca jest ubezpieczony od odpowiedzialności cywilnej w zakresie prowadzonej działalności (zgodnie z pkt. </w:t>
      </w:r>
      <w:r w:rsidR="003D3CFC">
        <w:rPr>
          <w:rFonts w:asciiTheme="minorHAnsi" w:hAnsiTheme="minorHAnsi" w:cstheme="minorHAnsi"/>
          <w:sz w:val="24"/>
          <w:szCs w:val="24"/>
        </w:rPr>
        <w:t>9e</w:t>
      </w:r>
      <w:r w:rsidRPr="0049732C">
        <w:rPr>
          <w:rFonts w:asciiTheme="minorHAnsi" w:hAnsiTheme="minorHAnsi" w:cstheme="minorHAnsi"/>
          <w:sz w:val="24"/>
          <w:szCs w:val="24"/>
        </w:rPr>
        <w:t xml:space="preserve">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4551654A" w:rsidR="00430B7D" w:rsidRPr="00235A94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wykonanych w ostatnich pięciu latach </w:t>
      </w:r>
      <w:r w:rsidR="00E30862" w:rsidRPr="00235A94">
        <w:rPr>
          <w:rFonts w:asciiTheme="minorHAnsi" w:hAnsiTheme="minorHAnsi" w:cstheme="minorHAnsi"/>
          <w:sz w:val="24"/>
          <w:szCs w:val="24"/>
        </w:rPr>
        <w:t>dokumentacji</w:t>
      </w:r>
      <w:r w:rsidRPr="00235A94">
        <w:rPr>
          <w:rFonts w:asciiTheme="minorHAnsi" w:hAnsiTheme="minorHAnsi" w:cstheme="minorHAnsi"/>
          <w:sz w:val="24"/>
          <w:szCs w:val="24"/>
        </w:rPr>
        <w:t xml:space="preserve">, o których mowa w pkt. </w:t>
      </w:r>
      <w:r w:rsidR="00E30862" w:rsidRPr="00235A94">
        <w:rPr>
          <w:rFonts w:asciiTheme="minorHAnsi" w:hAnsiTheme="minorHAnsi" w:cstheme="minorHAnsi"/>
          <w:sz w:val="24"/>
          <w:szCs w:val="24"/>
        </w:rPr>
        <w:t>9</w:t>
      </w:r>
      <w:r w:rsidRPr="00235A94">
        <w:rPr>
          <w:rFonts w:asciiTheme="minorHAnsi" w:hAnsiTheme="minorHAnsi" w:cstheme="minorHAnsi"/>
          <w:sz w:val="24"/>
          <w:szCs w:val="24"/>
        </w:rPr>
        <w:t xml:space="preserve">a niniejszej SWZ (załącznik nr 5) (przypadku, gdy Zamawiający TBS Sp. z o. o. w Piotrkowie Trybunalskim, jest podmiotem, na rzecz którego </w:t>
      </w:r>
      <w:r w:rsidR="00D92F3C" w:rsidRPr="00235A94">
        <w:rPr>
          <w:rFonts w:asciiTheme="minorHAnsi" w:hAnsiTheme="minorHAnsi" w:cstheme="minorHAnsi"/>
          <w:sz w:val="24"/>
          <w:szCs w:val="24"/>
        </w:rPr>
        <w:t>usługi</w:t>
      </w:r>
      <w:r w:rsidRPr="00235A94">
        <w:rPr>
          <w:rFonts w:asciiTheme="minorHAnsi" w:hAnsiTheme="minorHAnsi" w:cstheme="minorHAnsi"/>
          <w:sz w:val="24"/>
          <w:szCs w:val="24"/>
        </w:rPr>
        <w:t xml:space="preserve"> wskazane w wykazie zostały wcześniej wykonane, wykonawca nie ma obowiązku przedkładania dowodów w prawidłowego wykonania tych zamówień);</w:t>
      </w:r>
    </w:p>
    <w:p w14:paraId="66EA345F" w14:textId="494A6A5D" w:rsidR="004B3CBB" w:rsidRPr="00235A94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 xml:space="preserve">Wymagane przez Zamawiającego dokumenty wymienione w punktach </w:t>
      </w:r>
      <w:r w:rsidR="00D92F3C" w:rsidRPr="00235A94">
        <w:rPr>
          <w:rFonts w:asciiTheme="minorHAnsi" w:hAnsiTheme="minorHAnsi" w:cstheme="minorHAnsi"/>
          <w:sz w:val="24"/>
          <w:szCs w:val="24"/>
        </w:rPr>
        <w:t>c</w:t>
      </w:r>
      <w:r w:rsidRPr="00235A94">
        <w:rPr>
          <w:rFonts w:asciiTheme="minorHAnsi" w:hAnsiTheme="minorHAnsi" w:cstheme="minorHAnsi"/>
          <w:sz w:val="24"/>
          <w:szCs w:val="24"/>
        </w:rPr>
        <w:t xml:space="preserve">, </w:t>
      </w:r>
      <w:r w:rsidR="00D92F3C" w:rsidRPr="00235A94">
        <w:rPr>
          <w:rFonts w:asciiTheme="minorHAnsi" w:hAnsiTheme="minorHAnsi" w:cstheme="minorHAnsi"/>
          <w:sz w:val="24"/>
          <w:szCs w:val="24"/>
        </w:rPr>
        <w:t>d</w:t>
      </w:r>
      <w:r w:rsidRPr="00235A94">
        <w:rPr>
          <w:rFonts w:asciiTheme="minorHAnsi" w:hAnsiTheme="minorHAnsi" w:cstheme="minorHAnsi"/>
          <w:sz w:val="24"/>
          <w:szCs w:val="24"/>
        </w:rPr>
        <w:t xml:space="preserve"> powinny być złożone w formie oryginałów lub wyraźnej, czytelnej kserokopii poświadczonej za zgodność z oryginałem przez Wykonawcę. Jeżeli zamawiający składa ofertę w sposób elektroniczny przygotowuje powyższe dokumenty jak w pkt </w:t>
      </w:r>
      <w:r w:rsidR="00D92F3C" w:rsidRPr="00235A94">
        <w:rPr>
          <w:rFonts w:asciiTheme="minorHAnsi" w:hAnsiTheme="minorHAnsi" w:cstheme="minorHAnsi"/>
          <w:sz w:val="24"/>
          <w:szCs w:val="24"/>
        </w:rPr>
        <w:t>3</w:t>
      </w:r>
      <w:r w:rsidRPr="00235A94">
        <w:rPr>
          <w:rFonts w:asciiTheme="minorHAnsi" w:hAnsiTheme="minorHAnsi" w:cstheme="minorHAnsi"/>
          <w:sz w:val="24"/>
          <w:szCs w:val="24"/>
        </w:rPr>
        <w:t>.2.h SWZ;</w:t>
      </w:r>
    </w:p>
    <w:p w14:paraId="3304291F" w14:textId="3FDB805B" w:rsidR="004B3CBB" w:rsidRPr="00235A94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</w:t>
      </w:r>
      <w:r w:rsidR="00D92F3C" w:rsidRPr="00235A94">
        <w:rPr>
          <w:rFonts w:asciiTheme="minorHAnsi" w:hAnsiTheme="minorHAnsi" w:cstheme="minorHAnsi"/>
          <w:sz w:val="24"/>
          <w:szCs w:val="24"/>
        </w:rPr>
        <w:t>projektowanie</w:t>
      </w:r>
      <w:r w:rsidRPr="00235A94">
        <w:rPr>
          <w:rFonts w:asciiTheme="minorHAnsi" w:hAnsiTheme="minorHAnsi" w:cstheme="minorHAnsi"/>
          <w:sz w:val="24"/>
          <w:szCs w:val="24"/>
        </w:rPr>
        <w:t xml:space="preserve"> wraz z informacjami na temat ich kwalifikacji zawodowych, uprawnień i wykształcenia niezbędnych do wykonania zamówienia </w:t>
      </w:r>
      <w:r w:rsidRPr="00235A94">
        <w:rPr>
          <w:rFonts w:asciiTheme="minorHAnsi" w:hAnsiTheme="minorHAnsi" w:cstheme="minorHAnsi"/>
          <w:sz w:val="24"/>
          <w:szCs w:val="24"/>
        </w:rPr>
        <w:lastRenderedPageBreak/>
        <w:t xml:space="preserve">publicznego, a także zakresu wykonywanych przez nie czynności oraz informacją o podstawie do dysponowania tymi osobami (załącznik nr 6); </w:t>
      </w:r>
    </w:p>
    <w:p w14:paraId="313B2373" w14:textId="63A1D22F" w:rsidR="004B3CBB" w:rsidRPr="00235A94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 xml:space="preserve">oświadczenie dotyczące art. 7 ust. 1 ustawy o szczególnych rozwiązaniach w zakresie przeciwdziałania wspieraniu agresji na Ukrainę oraz służących ochronie bezpieczeństwa narodowego (załącznik nr </w:t>
      </w:r>
      <w:r w:rsidR="003D3CFC" w:rsidRPr="00235A94">
        <w:rPr>
          <w:rFonts w:asciiTheme="minorHAnsi" w:hAnsiTheme="minorHAnsi" w:cstheme="minorHAnsi"/>
          <w:sz w:val="24"/>
          <w:szCs w:val="24"/>
        </w:rPr>
        <w:t>2</w:t>
      </w:r>
      <w:r w:rsidRPr="00235A94">
        <w:rPr>
          <w:rFonts w:asciiTheme="minorHAnsi" w:hAnsiTheme="minorHAnsi" w:cstheme="minorHAnsi"/>
          <w:sz w:val="24"/>
          <w:szCs w:val="24"/>
        </w:rPr>
        <w:t xml:space="preserve"> do SWZ). Nieprzedłożenie ww. oświadczenia będzie skutkowało wykluczeniem Wykonawcy z postepowania o udzielenie zamówienia.</w:t>
      </w:r>
    </w:p>
    <w:p w14:paraId="7C1D191F" w14:textId="21FA507C" w:rsidR="004B3CBB" w:rsidRPr="00235A94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</w:t>
      </w:r>
      <w:r w:rsidR="00D92F3C" w:rsidRPr="00235A94">
        <w:rPr>
          <w:rFonts w:asciiTheme="minorHAnsi" w:hAnsiTheme="minorHAnsi" w:cstheme="minorHAnsi"/>
          <w:sz w:val="24"/>
          <w:szCs w:val="24"/>
        </w:rPr>
        <w:t>g</w:t>
      </w:r>
      <w:r w:rsidRPr="00235A94">
        <w:rPr>
          <w:rFonts w:asciiTheme="minorHAnsi" w:hAnsiTheme="minorHAnsi" w:cstheme="minorHAnsi"/>
          <w:sz w:val="24"/>
          <w:szCs w:val="24"/>
        </w:rPr>
        <w:t>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235A94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235A9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35A94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235A94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4AEE3868" w:rsidR="004B3CBB" w:rsidRPr="00235A94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235A94">
        <w:rPr>
          <w:rFonts w:asciiTheme="minorHAnsi" w:hAnsiTheme="minorHAnsi" w:cstheme="minorHAnsi"/>
          <w:sz w:val="24"/>
          <w:szCs w:val="24"/>
        </w:rPr>
        <w:t xml:space="preserve"> </w:t>
      </w:r>
      <w:r w:rsidRPr="00235A94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235A94">
        <w:rPr>
          <w:rFonts w:asciiTheme="minorHAnsi" w:hAnsiTheme="minorHAnsi" w:cstheme="minorHAnsi"/>
          <w:sz w:val="24"/>
          <w:szCs w:val="24"/>
        </w:rPr>
        <w:t>C</w:t>
      </w:r>
      <w:r w:rsidRPr="00235A94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235A9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35A94">
        <w:rPr>
          <w:rFonts w:asciiTheme="minorHAnsi" w:hAnsiTheme="minorHAnsi" w:cstheme="minorHAnsi"/>
          <w:sz w:val="24"/>
          <w:szCs w:val="24"/>
        </w:rPr>
        <w:t>C</w:t>
      </w:r>
      <w:r w:rsidRPr="00235A94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235A94">
        <w:rPr>
          <w:rFonts w:asciiTheme="minorHAnsi" w:hAnsiTheme="minorHAnsi" w:cstheme="minorHAnsi"/>
          <w:sz w:val="24"/>
          <w:szCs w:val="24"/>
        </w:rPr>
        <w:t>) x 100 pkt, gdzie:</w:t>
      </w:r>
      <w:r w:rsidRPr="00235A94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235A94">
        <w:rPr>
          <w:rFonts w:asciiTheme="minorHAnsi" w:hAnsiTheme="minorHAnsi" w:cstheme="minorHAnsi"/>
          <w:sz w:val="24"/>
          <w:szCs w:val="24"/>
        </w:rPr>
        <w:t>C</w:t>
      </w:r>
      <w:r w:rsidRPr="00235A94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235A94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235A94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235A94">
        <w:rPr>
          <w:rFonts w:asciiTheme="minorHAnsi" w:hAnsiTheme="minorHAnsi" w:cstheme="minorHAnsi"/>
          <w:sz w:val="24"/>
          <w:szCs w:val="24"/>
        </w:rPr>
        <w:t>C</w:t>
      </w:r>
      <w:r w:rsidRPr="00235A94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235A94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235A94">
        <w:rPr>
          <w:rFonts w:asciiTheme="minorHAnsi" w:hAnsiTheme="minorHAnsi" w:cstheme="minorHAnsi"/>
          <w:sz w:val="24"/>
          <w:szCs w:val="24"/>
        </w:rPr>
        <w:br/>
      </w:r>
    </w:p>
    <w:p w14:paraId="2B6BAEAF" w14:textId="5FF268AF" w:rsidR="004B3CBB" w:rsidRPr="00235A94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2FF6B843" w:rsidR="004B3CBB" w:rsidRPr="00235A94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 xml:space="preserve">Zamawiający niezwłocznie zamieści informacje z otwarcia ofert na swojej stronie internetowej </w:t>
      </w:r>
      <w:r w:rsidR="00FD77CB" w:rsidRPr="00235A94">
        <w:rPr>
          <w:rFonts w:asciiTheme="minorHAnsi" w:hAnsiTheme="minorHAnsi" w:cstheme="minorHAnsi"/>
          <w:sz w:val="24"/>
          <w:szCs w:val="24"/>
        </w:rPr>
        <w:t>bip.</w:t>
      </w:r>
      <w:r w:rsidRPr="00235A94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Pr="00235A94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2707AAF2" w:rsidR="009D640C" w:rsidRPr="00235A94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umowy w wysokości </w:t>
      </w:r>
      <w:r w:rsidRPr="00235A94">
        <w:rPr>
          <w:rFonts w:asciiTheme="minorHAnsi" w:hAnsiTheme="minorHAnsi" w:cstheme="minorHAnsi"/>
          <w:b/>
        </w:rPr>
        <w:t>5 % ceny ofertowej</w:t>
      </w:r>
      <w:r w:rsidRPr="00235A94">
        <w:rPr>
          <w:rFonts w:ascii="Calibri Light" w:hAnsi="Calibri Light" w:cs="Calibri Light"/>
          <w:bCs/>
        </w:rPr>
        <w:t xml:space="preserve"> (brutto) w formie pieniężnej. </w:t>
      </w:r>
      <w:r w:rsidRPr="00235A94">
        <w:rPr>
          <w:rFonts w:ascii="Calibri Light" w:hAnsi="Calibri Light" w:cs="Calibri Light"/>
        </w:rPr>
        <w:t>Zabezpieczenie powinno zostać wpłacone przelewem na wskazany przez Zamawiającego rachunek bankowy przed podpisaniem umowy.</w:t>
      </w:r>
    </w:p>
    <w:p w14:paraId="226B45EC" w14:textId="465072A1" w:rsidR="009D640C" w:rsidRPr="00235A94" w:rsidRDefault="002B2280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235A94">
        <w:rPr>
          <w:rFonts w:asciiTheme="minorHAnsi" w:hAnsiTheme="minorHAnsi" w:cstheme="minorHAnsi"/>
          <w:bCs/>
        </w:rPr>
        <w:t>Wymagania dotyczące wadium:</w:t>
      </w:r>
      <w:r w:rsidR="009D640C" w:rsidRPr="00235A94">
        <w:rPr>
          <w:rFonts w:asciiTheme="minorHAnsi" w:hAnsiTheme="minorHAnsi" w:cstheme="minorHAnsi"/>
          <w:bCs/>
        </w:rPr>
        <w:t xml:space="preserve"> </w:t>
      </w:r>
      <w:r w:rsidRPr="00235A94">
        <w:rPr>
          <w:rFonts w:asciiTheme="minorHAnsi" w:hAnsiTheme="minorHAnsi" w:cstheme="minorHAnsi"/>
          <w:bCs/>
        </w:rPr>
        <w:t>Zamawiający nie przewiduje wniesienia wadium w postępowaniu.</w:t>
      </w:r>
    </w:p>
    <w:p w14:paraId="31DDA2EF" w14:textId="08B4FD6F" w:rsidR="004B3CBB" w:rsidRPr="00235A94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235A94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235A94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235A94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235A94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lastRenderedPageBreak/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 w:rsidRPr="00235A9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235A94">
        <w:rPr>
          <w:rFonts w:asciiTheme="minorHAnsi" w:hAnsiTheme="minorHAnsi" w:cstheme="minorHAnsi"/>
          <w:sz w:val="24"/>
          <w:szCs w:val="24"/>
        </w:rPr>
        <w:t xml:space="preserve"> Sp</w:t>
      </w:r>
      <w:r w:rsidR="00C31464" w:rsidRPr="00235A94">
        <w:rPr>
          <w:rFonts w:asciiTheme="minorHAnsi" w:hAnsiTheme="minorHAnsi" w:cstheme="minorHAnsi"/>
          <w:sz w:val="24"/>
          <w:szCs w:val="24"/>
        </w:rPr>
        <w:t>ółka</w:t>
      </w:r>
      <w:r w:rsidRPr="00235A94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 w:rsidRPr="00235A94">
        <w:rPr>
          <w:rFonts w:asciiTheme="minorHAnsi" w:hAnsiTheme="minorHAnsi" w:cstheme="minorHAnsi"/>
          <w:sz w:val="24"/>
          <w:szCs w:val="24"/>
        </w:rPr>
        <w:t>a</w:t>
      </w:r>
      <w:r w:rsidRPr="00235A94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6096FF6F" w14:textId="58FA9561" w:rsidR="004B3CBB" w:rsidRPr="00235A94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1F0D3529" w:rsidR="00430B7D" w:rsidRPr="00235A94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Istotne dla Zamawiającego postanowienia, które zostaną wprowadzone do treści umowy, zawiera wzór umowy, stanowiący </w:t>
      </w:r>
      <w:r w:rsidRPr="00235A94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235A94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235A94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235A94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235A94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5A94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235A94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235A94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235A94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235A94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5A94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235A94">
        <w:rPr>
          <w:rFonts w:asciiTheme="minorHAnsi" w:hAnsiTheme="minorHAnsi" w:cstheme="minorHAnsi"/>
          <w:b/>
          <w:sz w:val="24"/>
          <w:szCs w:val="24"/>
        </w:rPr>
        <w:t>atwierdził</w:t>
      </w:r>
      <w:r w:rsidRPr="00235A94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6902737E" w:rsidR="00901B9E" w:rsidRPr="00235A94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235A94">
        <w:rPr>
          <w:rFonts w:asciiTheme="minorHAnsi" w:hAnsiTheme="minorHAnsi" w:cstheme="minorHAnsi"/>
          <w:szCs w:val="24"/>
        </w:rPr>
        <w:t>Piotrków Tryb</w:t>
      </w:r>
      <w:r w:rsidRPr="00235A94">
        <w:rPr>
          <w:rFonts w:asciiTheme="minorHAnsi" w:hAnsiTheme="minorHAnsi" w:cstheme="minorHAnsi"/>
          <w:szCs w:val="24"/>
          <w:lang w:val="pl-PL"/>
        </w:rPr>
        <w:t>unalski,</w:t>
      </w:r>
      <w:r w:rsidRPr="00235A94">
        <w:rPr>
          <w:rFonts w:asciiTheme="minorHAnsi" w:hAnsiTheme="minorHAnsi" w:cstheme="minorHAnsi"/>
          <w:szCs w:val="24"/>
        </w:rPr>
        <w:t xml:space="preserve"> </w:t>
      </w:r>
      <w:r w:rsidR="00D92F3C" w:rsidRPr="00235A94">
        <w:rPr>
          <w:rFonts w:asciiTheme="minorHAnsi" w:hAnsiTheme="minorHAnsi" w:cstheme="minorHAnsi"/>
          <w:szCs w:val="24"/>
          <w:lang w:val="pl-PL"/>
        </w:rPr>
        <w:t>2</w:t>
      </w:r>
      <w:r w:rsidR="00235A94">
        <w:rPr>
          <w:rFonts w:asciiTheme="minorHAnsi" w:hAnsiTheme="minorHAnsi" w:cstheme="minorHAnsi"/>
          <w:szCs w:val="24"/>
          <w:lang w:val="pl-PL"/>
        </w:rPr>
        <w:t>9</w:t>
      </w:r>
      <w:r w:rsidR="002D790B" w:rsidRPr="00235A94">
        <w:rPr>
          <w:rFonts w:asciiTheme="minorHAnsi" w:hAnsiTheme="minorHAnsi" w:cstheme="minorHAnsi"/>
          <w:szCs w:val="24"/>
          <w:lang w:val="pl-PL"/>
        </w:rPr>
        <w:t>.0</w:t>
      </w:r>
      <w:r w:rsidR="00D92F3C" w:rsidRPr="00235A94">
        <w:rPr>
          <w:rFonts w:asciiTheme="minorHAnsi" w:hAnsiTheme="minorHAnsi" w:cstheme="minorHAnsi"/>
          <w:szCs w:val="24"/>
          <w:lang w:val="pl-PL"/>
        </w:rPr>
        <w:t>8</w:t>
      </w:r>
      <w:r w:rsidR="002D790B" w:rsidRPr="00235A94">
        <w:rPr>
          <w:rFonts w:asciiTheme="minorHAnsi" w:hAnsiTheme="minorHAnsi" w:cstheme="minorHAnsi"/>
          <w:szCs w:val="24"/>
          <w:lang w:val="pl-PL"/>
        </w:rPr>
        <w:t>.</w:t>
      </w:r>
      <w:r w:rsidRPr="00235A94">
        <w:rPr>
          <w:rFonts w:asciiTheme="minorHAnsi" w:hAnsiTheme="minorHAnsi" w:cstheme="minorHAnsi"/>
          <w:szCs w:val="24"/>
        </w:rPr>
        <w:t>20</w:t>
      </w:r>
      <w:r w:rsidRPr="00235A94">
        <w:rPr>
          <w:rFonts w:asciiTheme="minorHAnsi" w:hAnsiTheme="minorHAnsi" w:cstheme="minorHAnsi"/>
          <w:szCs w:val="24"/>
          <w:lang w:val="pl-PL"/>
        </w:rPr>
        <w:t>2</w:t>
      </w:r>
      <w:r w:rsidR="00905C57" w:rsidRPr="00235A94">
        <w:rPr>
          <w:rFonts w:asciiTheme="minorHAnsi" w:hAnsiTheme="minorHAnsi" w:cstheme="minorHAnsi"/>
          <w:szCs w:val="24"/>
          <w:lang w:val="pl-PL"/>
        </w:rPr>
        <w:t>3</w:t>
      </w:r>
      <w:r w:rsidRPr="00235A94">
        <w:rPr>
          <w:rFonts w:asciiTheme="minorHAnsi" w:hAnsiTheme="minorHAnsi" w:cstheme="minorHAnsi"/>
          <w:szCs w:val="24"/>
          <w:lang w:val="pl-PL"/>
        </w:rPr>
        <w:t xml:space="preserve"> </w:t>
      </w:r>
      <w:r w:rsidRPr="00235A94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235A94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 w:rsidRPr="00235A94">
        <w:rPr>
          <w:rFonts w:asciiTheme="minorHAnsi" w:hAnsiTheme="minorHAnsi" w:cstheme="minorHAnsi"/>
          <w:szCs w:val="24"/>
        </w:rPr>
        <w:br w:type="page"/>
      </w:r>
    </w:p>
    <w:p w14:paraId="6F0A9A20" w14:textId="173072D6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10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235A94">
        <w:rPr>
          <w:rFonts w:asciiTheme="minorHAnsi" w:hAnsiTheme="minorHAnsi" w:cstheme="minorHAnsi"/>
        </w:rPr>
        <w:t>15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10"/>
    </w:p>
    <w:p w14:paraId="7CD5EAD4" w14:textId="38B24014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308F7AE1" w14:textId="2543093E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235A94">
        <w:rPr>
          <w:rFonts w:asciiTheme="minorHAnsi" w:hAnsiTheme="minorHAnsi" w:cstheme="minorHAnsi"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="000C3CFE"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="000C3CFE"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7E35EC31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7F60BF" w:rsidRPr="00934C51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Start w:id="11" w:name="_Hlk85459339"/>
      <w:r w:rsidR="009D640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</w:t>
      </w:r>
      <w:r w:rsidR="0059668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1"/>
    </w:p>
    <w:p w14:paraId="076AC812" w14:textId="49646A3A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Oferujemy wykonanie </w:t>
      </w:r>
      <w:r w:rsidR="00291486">
        <w:rPr>
          <w:rFonts w:asciiTheme="minorHAnsi" w:hAnsiTheme="minorHAnsi" w:cstheme="minorHAnsi"/>
          <w:sz w:val="24"/>
          <w:szCs w:val="24"/>
        </w:rPr>
        <w:t>prac projektowych</w:t>
      </w:r>
      <w:r w:rsidRPr="00934C51">
        <w:rPr>
          <w:rFonts w:asciiTheme="minorHAnsi" w:hAnsiTheme="minorHAnsi" w:cstheme="minorHAnsi"/>
          <w:sz w:val="24"/>
          <w:szCs w:val="24"/>
        </w:rPr>
        <w:t xml:space="preserve">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763C45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44B57D0F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018B70D6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</w:t>
      </w: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naszej oferty do zawarcia umowy na wyżej wymienionych warunkach, w miejscu i terminie wyznaczonym przez Zamawiającego. 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057DEBAB" w14:textId="7700FAC0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26EF99CD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235A94">
        <w:rPr>
          <w:rFonts w:asciiTheme="minorHAnsi" w:hAnsiTheme="minorHAnsi" w:cstheme="minorHAnsi"/>
          <w:sz w:val="24"/>
          <w:szCs w:val="24"/>
        </w:rPr>
        <w:t>15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2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0A0FAF28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235A94">
        <w:rPr>
          <w:rFonts w:asciiTheme="minorHAnsi" w:hAnsiTheme="minorHAnsi" w:cstheme="minorHAnsi"/>
        </w:rPr>
        <w:t>15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444039DD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 xml:space="preserve">wraz z wykazem </w:t>
      </w:r>
      <w:r w:rsidR="00291486">
        <w:rPr>
          <w:rStyle w:val="PodtytuZnak"/>
          <w:rFonts w:asciiTheme="minorHAnsi" w:hAnsiTheme="minorHAnsi" w:cstheme="minorHAnsi"/>
        </w:rPr>
        <w:t>usług projektowych</w:t>
      </w:r>
      <w:r w:rsidR="00E208C4" w:rsidRPr="00934C51">
        <w:rPr>
          <w:rStyle w:val="PodtytuZnak"/>
          <w:rFonts w:asciiTheme="minorHAnsi" w:hAnsiTheme="minorHAnsi" w:cstheme="minorHAnsi"/>
        </w:rPr>
        <w:t xml:space="preserve">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</w:t>
      </w:r>
      <w:r w:rsidR="004E295B">
        <w:rPr>
          <w:rFonts w:asciiTheme="minorHAnsi" w:hAnsiTheme="minorHAnsi" w:cstheme="minorHAnsi"/>
          <w:sz w:val="24"/>
          <w:szCs w:val="24"/>
        </w:rPr>
        <w:t>usług</w:t>
      </w:r>
      <w:r w:rsidRPr="00934C51">
        <w:rPr>
          <w:rFonts w:asciiTheme="minorHAnsi" w:hAnsiTheme="minorHAnsi" w:cstheme="minorHAnsi"/>
          <w:sz w:val="24"/>
          <w:szCs w:val="24"/>
        </w:rPr>
        <w:t xml:space="preserve">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CE0E86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 xml:space="preserve">oniższy „wykaz </w:t>
      </w:r>
      <w:r w:rsidR="00291486">
        <w:rPr>
          <w:rFonts w:asciiTheme="minorHAnsi" w:hAnsiTheme="minorHAnsi" w:cstheme="minorHAnsi"/>
          <w:sz w:val="24"/>
          <w:szCs w:val="24"/>
        </w:rPr>
        <w:t>usług projektowych</w:t>
      </w:r>
      <w:r w:rsidRPr="00934C51">
        <w:rPr>
          <w:rFonts w:asciiTheme="minorHAnsi" w:hAnsiTheme="minorHAnsi" w:cstheme="minorHAnsi"/>
          <w:sz w:val="24"/>
          <w:szCs w:val="24"/>
        </w:rPr>
        <w:t>”, zawierający zrealizowane inwestycje: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37"/>
        <w:gridCol w:w="2619"/>
        <w:gridCol w:w="2976"/>
        <w:gridCol w:w="3261"/>
      </w:tblGrid>
      <w:tr w:rsidR="00291486" w:rsidRPr="00934C51" w14:paraId="1FC9BDF8" w14:textId="77777777" w:rsidTr="00291486">
        <w:trPr>
          <w:trHeight w:val="1255"/>
          <w:tblHeader/>
        </w:trPr>
        <w:tc>
          <w:tcPr>
            <w:tcW w:w="637" w:type="dxa"/>
          </w:tcPr>
          <w:p w14:paraId="58D96162" w14:textId="77777777" w:rsidR="00291486" w:rsidRPr="00934C51" w:rsidRDefault="00291486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619" w:type="dxa"/>
          </w:tcPr>
          <w:p w14:paraId="2679DAF9" w14:textId="204DE85C" w:rsidR="00291486" w:rsidRPr="00934C51" w:rsidRDefault="00291486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rodzaj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usług projektowych</w:t>
            </w: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14:paraId="2BD24B4A" w14:textId="77777777" w:rsidR="00291486" w:rsidRPr="00934C51" w:rsidRDefault="00291486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2976" w:type="dxa"/>
          </w:tcPr>
          <w:p w14:paraId="1C673B5E" w14:textId="77777777" w:rsidR="00291486" w:rsidRPr="00934C51" w:rsidRDefault="00291486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791543FB" w14:textId="08B490A9" w:rsidR="00291486" w:rsidRPr="00934C51" w:rsidRDefault="00291486" w:rsidP="00CE0E86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(rozpoczęcie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E0E86"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</w:t>
            </w:r>
            <w:r w:rsidR="00CE0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wykonywania</w:t>
            </w: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usług</w:t>
            </w: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hideMark/>
          </w:tcPr>
          <w:p w14:paraId="3FDDE39A" w14:textId="77777777" w:rsidR="00291486" w:rsidRPr="00934C51" w:rsidRDefault="00291486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291486" w:rsidRPr="00934C51" w:rsidRDefault="00291486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291486" w:rsidRPr="00934C51" w14:paraId="4C0698E5" w14:textId="77777777" w:rsidTr="00291486">
        <w:trPr>
          <w:trHeight w:val="3933"/>
        </w:trPr>
        <w:tc>
          <w:tcPr>
            <w:tcW w:w="637" w:type="dxa"/>
          </w:tcPr>
          <w:p w14:paraId="19899602" w14:textId="77777777" w:rsidR="00291486" w:rsidRPr="00934C51" w:rsidRDefault="00291486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E4C8612" w14:textId="77777777" w:rsidR="00291486" w:rsidRPr="00934C51" w:rsidRDefault="00291486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BD7639" w14:textId="77777777" w:rsidR="00291486" w:rsidRPr="00934C51" w:rsidRDefault="00291486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6D37E7" w14:textId="77777777" w:rsidR="00291486" w:rsidRPr="00934C51" w:rsidRDefault="00291486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0B7606D5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13" w:name="_Hlk85459724"/>
      <w:bookmarkEnd w:id="12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235A94">
        <w:rPr>
          <w:rFonts w:asciiTheme="minorHAnsi" w:hAnsiTheme="minorHAnsi" w:cstheme="minorHAnsi"/>
        </w:rPr>
        <w:t>15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2AE89666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</w:t>
      </w:r>
      <w:r w:rsidR="00291486">
        <w:rPr>
          <w:rFonts w:asciiTheme="minorHAnsi" w:hAnsiTheme="minorHAnsi" w:cstheme="minorHAnsi"/>
          <w:sz w:val="24"/>
          <w:szCs w:val="24"/>
        </w:rPr>
        <w:t>usług projektowych</w:t>
      </w:r>
      <w:r w:rsidRPr="00934C51">
        <w:rPr>
          <w:rFonts w:asciiTheme="minorHAnsi" w:hAnsiTheme="minorHAnsi" w:cstheme="minorHAnsi"/>
          <w:sz w:val="24"/>
          <w:szCs w:val="24"/>
        </w:rPr>
        <w:t xml:space="preserve">, określone przez Zamawiającego w punkcie </w:t>
      </w:r>
      <w:r w:rsidR="00CE0E86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5C1A5024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2E307BF1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7C517DA8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</w:t>
      </w:r>
      <w:r w:rsidR="00C01C41">
        <w:rPr>
          <w:rFonts w:asciiTheme="minorHAnsi" w:hAnsiTheme="minorHAnsi" w:cstheme="minorHAnsi"/>
        </w:rPr>
        <w:t>2</w:t>
      </w:r>
      <w:r w:rsidR="00A070F4" w:rsidRPr="00934C51">
        <w:rPr>
          <w:rFonts w:asciiTheme="minorHAnsi" w:hAnsiTheme="minorHAnsi" w:cstheme="minorHAnsi"/>
        </w:rPr>
        <w:t xml:space="preserve">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235A94">
        <w:rPr>
          <w:rFonts w:asciiTheme="minorHAnsi" w:hAnsiTheme="minorHAnsi" w:cstheme="minorHAnsi"/>
        </w:rPr>
        <w:t>15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7EB8F204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C01C41" w:rsidRPr="00934C51">
        <w:rPr>
          <w:rFonts w:asciiTheme="minorHAnsi" w:hAnsiTheme="minorHAnsi" w:cstheme="minorHAnsi"/>
          <w:szCs w:val="24"/>
        </w:rPr>
        <w:t xml:space="preserve">publicznego </w:t>
      </w:r>
      <w:r w:rsidR="00C01C41" w:rsidRPr="00934C51">
        <w:rPr>
          <w:rFonts w:asciiTheme="minorHAnsi" w:hAnsiTheme="minorHAnsi" w:cstheme="minorHAnsi"/>
          <w:b/>
          <w:szCs w:val="24"/>
        </w:rPr>
        <w:t xml:space="preserve">na </w:t>
      </w:r>
      <w:r w:rsidR="00C01C41" w:rsidRPr="00A56394">
        <w:rPr>
          <w:rFonts w:asciiTheme="minorHAnsi" w:hAnsiTheme="minorHAnsi" w:cstheme="minorHAnsi"/>
          <w:b/>
          <w:szCs w:val="24"/>
        </w:rPr>
        <w:t>częściow</w:t>
      </w:r>
      <w:r w:rsidR="00C01C41">
        <w:rPr>
          <w:rFonts w:asciiTheme="minorHAnsi" w:hAnsiTheme="minorHAnsi" w:cstheme="minorHAnsi"/>
          <w:b/>
          <w:szCs w:val="24"/>
        </w:rPr>
        <w:t>y</w:t>
      </w:r>
      <w:r w:rsidR="00C01C41" w:rsidRPr="00A56394">
        <w:rPr>
          <w:rFonts w:asciiTheme="minorHAnsi" w:hAnsiTheme="minorHAnsi" w:cstheme="minorHAnsi"/>
          <w:b/>
          <w:szCs w:val="24"/>
        </w:rPr>
        <w:t xml:space="preserve"> remont stropu nad II piętrem oraz remont pokrycia dachu i więźby dachowej budynku </w:t>
      </w:r>
      <w:r w:rsidR="00C01C41">
        <w:rPr>
          <w:rFonts w:asciiTheme="minorHAnsi" w:hAnsiTheme="minorHAnsi" w:cstheme="minorHAnsi"/>
          <w:b/>
          <w:szCs w:val="24"/>
        </w:rPr>
        <w:t xml:space="preserve">mieszkalnego przy al. 3 Maja 10 </w:t>
      </w:r>
      <w:r w:rsidR="005C3064" w:rsidRPr="00934C51">
        <w:rPr>
          <w:rFonts w:asciiTheme="minorHAnsi" w:hAnsiTheme="minorHAnsi" w:cstheme="minorHAnsi"/>
          <w:b/>
          <w:szCs w:val="24"/>
        </w:rPr>
        <w:t xml:space="preserve">w </w:t>
      </w:r>
      <w:r w:rsidR="008F3D25" w:rsidRPr="00934C51">
        <w:rPr>
          <w:rFonts w:asciiTheme="minorHAnsi" w:hAnsiTheme="minorHAnsi" w:cstheme="minorHAnsi"/>
          <w:b/>
          <w:szCs w:val="24"/>
        </w:rPr>
        <w:t>Piotrkowie Trybunalskim</w:t>
      </w:r>
      <w:r w:rsidR="005C3064" w:rsidRPr="00934C51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4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4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5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5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7FDF11F1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01C4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235A94">
        <w:rPr>
          <w:rFonts w:asciiTheme="minorHAnsi" w:hAnsiTheme="minorHAnsi" w:cstheme="minorHAnsi"/>
        </w:rPr>
        <w:t>15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13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0D622A5D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Towarzystwie Budownictwa Społecznego Sp. z o.o. jest pracownik Spółki e-mail:</w:t>
      </w:r>
      <w:hyperlink r:id="rId11" w:history="1">
        <w:r w:rsidR="00763C45" w:rsidRPr="00424284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 xml:space="preserve"> iod</w:t>
        </w:r>
        <w:r w:rsidR="00763C45" w:rsidRPr="00424284">
          <w:rPr>
            <w:rStyle w:val="Hipercze"/>
            <w:rFonts w:asciiTheme="minorHAnsi" w:hAnsiTheme="minorHAnsi" w:cstheme="minorHAnsi"/>
            <w:b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26A27473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7F60BF" w:rsidRPr="00934C51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A56394" w:rsidRPr="00A56394">
        <w:rPr>
          <w:rFonts w:asciiTheme="minorHAnsi" w:hAnsiTheme="minorHAnsi" w:cstheme="minorHAnsi"/>
          <w:b/>
          <w:sz w:val="24"/>
          <w:szCs w:val="24"/>
        </w:rPr>
        <w:t>częściow</w:t>
      </w:r>
      <w:r w:rsidR="00A56394">
        <w:rPr>
          <w:rFonts w:asciiTheme="minorHAnsi" w:hAnsiTheme="minorHAnsi" w:cstheme="minorHAnsi"/>
          <w:b/>
          <w:sz w:val="24"/>
          <w:szCs w:val="24"/>
        </w:rPr>
        <w:t>y</w:t>
      </w:r>
      <w:r w:rsidR="00A56394" w:rsidRPr="00A56394">
        <w:rPr>
          <w:rFonts w:asciiTheme="minorHAnsi" w:hAnsiTheme="minorHAnsi" w:cstheme="minorHAnsi"/>
          <w:b/>
          <w:sz w:val="24"/>
          <w:szCs w:val="24"/>
        </w:rPr>
        <w:t xml:space="preserve"> remont stropu nad II piętrem oraz remont pokrycia dachu i więźby dachowej budynku </w:t>
      </w:r>
      <w:r w:rsidR="00A56394">
        <w:rPr>
          <w:rFonts w:asciiTheme="minorHAnsi" w:hAnsiTheme="minorHAnsi" w:cstheme="minorHAnsi"/>
          <w:b/>
          <w:sz w:val="24"/>
          <w:szCs w:val="24"/>
        </w:rPr>
        <w:t xml:space="preserve">mieszkalnego przy al. 3 Maja 10 </w:t>
      </w:r>
      <w:r w:rsidR="005330F2" w:rsidRPr="00934C51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Piotrkowie Trybunalskim prowadzonym</w:t>
      </w:r>
      <w:r w:rsidRPr="00934C51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27D8" w14:textId="77777777" w:rsidR="00CF1BA5" w:rsidRDefault="00CF1BA5" w:rsidP="00572582">
      <w:r>
        <w:separator/>
      </w:r>
    </w:p>
  </w:endnote>
  <w:endnote w:type="continuationSeparator" w:id="0">
    <w:p w14:paraId="6A2F337D" w14:textId="77777777" w:rsidR="00CF1BA5" w:rsidRDefault="00CF1BA5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DB83" w14:textId="77777777" w:rsidR="00CF1BA5" w:rsidRDefault="00CF1BA5" w:rsidP="00572582">
      <w:r>
        <w:separator/>
      </w:r>
    </w:p>
  </w:footnote>
  <w:footnote w:type="continuationSeparator" w:id="0">
    <w:p w14:paraId="624DD4AD" w14:textId="77777777" w:rsidR="00CF1BA5" w:rsidRDefault="00CF1BA5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D4C3D"/>
    <w:multiLevelType w:val="multilevel"/>
    <w:tmpl w:val="BA7CB878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4D75C5"/>
    <w:multiLevelType w:val="hybridMultilevel"/>
    <w:tmpl w:val="C4CA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5"/>
  </w:num>
  <w:num w:numId="3" w16cid:durableId="2068990472">
    <w:abstractNumId w:val="14"/>
  </w:num>
  <w:num w:numId="4" w16cid:durableId="1257052857">
    <w:abstractNumId w:val="6"/>
  </w:num>
  <w:num w:numId="5" w16cid:durableId="1801847118">
    <w:abstractNumId w:val="7"/>
  </w:num>
  <w:num w:numId="6" w16cid:durableId="530338507">
    <w:abstractNumId w:val="16"/>
  </w:num>
  <w:num w:numId="7" w16cid:durableId="1148476955">
    <w:abstractNumId w:val="11"/>
  </w:num>
  <w:num w:numId="8" w16cid:durableId="1109007217">
    <w:abstractNumId w:val="13"/>
  </w:num>
  <w:num w:numId="9" w16cid:durableId="1930768158">
    <w:abstractNumId w:val="10"/>
  </w:num>
  <w:num w:numId="10" w16cid:durableId="1720862511">
    <w:abstractNumId w:val="9"/>
  </w:num>
  <w:num w:numId="11" w16cid:durableId="909849809">
    <w:abstractNumId w:val="4"/>
  </w:num>
  <w:num w:numId="12" w16cid:durableId="234171836">
    <w:abstractNumId w:val="0"/>
  </w:num>
  <w:num w:numId="13" w16cid:durableId="347148439">
    <w:abstractNumId w:val="8"/>
  </w:num>
  <w:num w:numId="14" w16cid:durableId="123582313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21F3"/>
    <w:rsid w:val="00056AF7"/>
    <w:rsid w:val="000679A7"/>
    <w:rsid w:val="000B26B0"/>
    <w:rsid w:val="000B502C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378B1"/>
    <w:rsid w:val="001419B9"/>
    <w:rsid w:val="00142190"/>
    <w:rsid w:val="00145F39"/>
    <w:rsid w:val="00146577"/>
    <w:rsid w:val="00147A4A"/>
    <w:rsid w:val="00160E61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5A94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1486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2280"/>
    <w:rsid w:val="002B37C0"/>
    <w:rsid w:val="002C09A1"/>
    <w:rsid w:val="002C4F80"/>
    <w:rsid w:val="002D790B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65B"/>
    <w:rsid w:val="003B0B33"/>
    <w:rsid w:val="003B3F64"/>
    <w:rsid w:val="003D0355"/>
    <w:rsid w:val="003D0EE8"/>
    <w:rsid w:val="003D382D"/>
    <w:rsid w:val="003D3CFC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E295B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4758"/>
    <w:rsid w:val="006E4705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1F09"/>
    <w:rsid w:val="00734C5B"/>
    <w:rsid w:val="00740BF3"/>
    <w:rsid w:val="00744FF2"/>
    <w:rsid w:val="00745F0A"/>
    <w:rsid w:val="0075104D"/>
    <w:rsid w:val="0076020C"/>
    <w:rsid w:val="00760733"/>
    <w:rsid w:val="00763C45"/>
    <w:rsid w:val="0077398C"/>
    <w:rsid w:val="00782D5A"/>
    <w:rsid w:val="00793FA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50E32"/>
    <w:rsid w:val="00874F04"/>
    <w:rsid w:val="00881891"/>
    <w:rsid w:val="008932EE"/>
    <w:rsid w:val="008935E3"/>
    <w:rsid w:val="00893FE3"/>
    <w:rsid w:val="008A2385"/>
    <w:rsid w:val="008A3EC0"/>
    <w:rsid w:val="008C163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08D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35601"/>
    <w:rsid w:val="00A4351E"/>
    <w:rsid w:val="00A47B7D"/>
    <w:rsid w:val="00A541B9"/>
    <w:rsid w:val="00A56394"/>
    <w:rsid w:val="00A57BD0"/>
    <w:rsid w:val="00A67C18"/>
    <w:rsid w:val="00A80D92"/>
    <w:rsid w:val="00A92111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55C59"/>
    <w:rsid w:val="00B64F11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4A39"/>
    <w:rsid w:val="00BE6166"/>
    <w:rsid w:val="00BF4064"/>
    <w:rsid w:val="00BF717E"/>
    <w:rsid w:val="00BF7AC2"/>
    <w:rsid w:val="00C01C41"/>
    <w:rsid w:val="00C03C4D"/>
    <w:rsid w:val="00C03E17"/>
    <w:rsid w:val="00C13B93"/>
    <w:rsid w:val="00C1460D"/>
    <w:rsid w:val="00C2487D"/>
    <w:rsid w:val="00C26D61"/>
    <w:rsid w:val="00C31464"/>
    <w:rsid w:val="00C34034"/>
    <w:rsid w:val="00C36916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D0881"/>
    <w:rsid w:val="00CE0330"/>
    <w:rsid w:val="00CE0E86"/>
    <w:rsid w:val="00CF1BA5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801AE"/>
    <w:rsid w:val="00D835C1"/>
    <w:rsid w:val="00D92F3C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0276"/>
    <w:rsid w:val="00E122E8"/>
    <w:rsid w:val="00E15513"/>
    <w:rsid w:val="00E1611B"/>
    <w:rsid w:val="00E20388"/>
    <w:rsid w:val="00E208C4"/>
    <w:rsid w:val="00E23E3F"/>
    <w:rsid w:val="00E2523B"/>
    <w:rsid w:val="00E30862"/>
    <w:rsid w:val="00E50B58"/>
    <w:rsid w:val="00E6371F"/>
    <w:rsid w:val="00E704A9"/>
    <w:rsid w:val="00E77B6D"/>
    <w:rsid w:val="00E84ACB"/>
    <w:rsid w:val="00E93469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F4509"/>
    <w:rsid w:val="00EF4CE0"/>
    <w:rsid w:val="00F058B3"/>
    <w:rsid w:val="00F161D1"/>
    <w:rsid w:val="00F27F3D"/>
    <w:rsid w:val="00F31884"/>
    <w:rsid w:val="00F32447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309B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4174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29160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44</cp:revision>
  <cp:lastPrinted>2023-08-29T10:50:00Z</cp:lastPrinted>
  <dcterms:created xsi:type="dcterms:W3CDTF">2023-03-13T12:03:00Z</dcterms:created>
  <dcterms:modified xsi:type="dcterms:W3CDTF">2023-08-29T11:52:00Z</dcterms:modified>
</cp:coreProperties>
</file>