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55C60" w14:textId="77777777" w:rsidR="00372662" w:rsidRPr="00190947" w:rsidRDefault="00372662" w:rsidP="00F43E65">
      <w:pPr>
        <w:pStyle w:val="Nagwek1"/>
        <w:jc w:val="left"/>
        <w:rPr>
          <w:rFonts w:ascii="Calibri Light" w:hAnsi="Calibri Light" w:cs="Calibri Light"/>
          <w:szCs w:val="28"/>
          <w:u w:val="none"/>
        </w:rPr>
      </w:pPr>
      <w:r w:rsidRPr="00190947">
        <w:rPr>
          <w:rFonts w:ascii="Calibri Light" w:hAnsi="Calibri Light" w:cs="Calibri Light"/>
          <w:szCs w:val="28"/>
          <w:u w:val="none"/>
        </w:rPr>
        <w:t>U</w:t>
      </w:r>
      <w:r w:rsidR="003F3F07" w:rsidRPr="00190947">
        <w:rPr>
          <w:rFonts w:ascii="Calibri Light" w:hAnsi="Calibri Light" w:cs="Calibri Light"/>
          <w:szCs w:val="28"/>
          <w:u w:val="none"/>
        </w:rPr>
        <w:t>mowa</w:t>
      </w:r>
    </w:p>
    <w:p w14:paraId="2FC5A63E" w14:textId="77777777" w:rsidR="003F3F07" w:rsidRPr="00CC2952" w:rsidRDefault="00372662" w:rsidP="00BA7E3F">
      <w:pPr>
        <w:pStyle w:val="Tekstpodstawowy2"/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hAnsi="Calibri Light" w:cs="Calibri Light"/>
          <w:szCs w:val="24"/>
        </w:rPr>
        <w:t>W dniu ......................... w Piotrkowie Trybunalskim pomiędzy Miastem Piotrków Trybunalski reprezentowan</w:t>
      </w:r>
      <w:r w:rsidR="00A3163B" w:rsidRPr="00CC2952">
        <w:rPr>
          <w:rFonts w:ascii="Calibri Light" w:hAnsi="Calibri Light" w:cs="Calibri Light"/>
          <w:szCs w:val="24"/>
        </w:rPr>
        <w:t>ym</w:t>
      </w:r>
      <w:r w:rsidRPr="00CC2952">
        <w:rPr>
          <w:rFonts w:ascii="Calibri Light" w:hAnsi="Calibri Light" w:cs="Calibri Light"/>
          <w:szCs w:val="24"/>
        </w:rPr>
        <w:t xml:space="preserve"> przez:</w:t>
      </w:r>
      <w:r w:rsidR="00BA7E3F" w:rsidRPr="00CC2952">
        <w:rPr>
          <w:rFonts w:ascii="Calibri Light" w:hAnsi="Calibri Light" w:cs="Calibri Light"/>
          <w:szCs w:val="24"/>
        </w:rPr>
        <w:br/>
      </w:r>
      <w:r w:rsidR="00A3163B" w:rsidRPr="00CC2952">
        <w:rPr>
          <w:rFonts w:ascii="Calibri Light" w:hAnsi="Calibri Light" w:cs="Calibri Light"/>
          <w:szCs w:val="24"/>
        </w:rPr>
        <w:t>……………………………………………………………………………………</w:t>
      </w:r>
      <w:r w:rsidR="001D5415">
        <w:rPr>
          <w:rFonts w:ascii="Calibri Light" w:hAnsi="Calibri Light" w:cs="Calibri Light"/>
          <w:szCs w:val="24"/>
        </w:rPr>
        <w:t>…………………………………………..</w:t>
      </w:r>
      <w:r w:rsidR="00A3163B" w:rsidRPr="00CC2952">
        <w:rPr>
          <w:rFonts w:ascii="Calibri Light" w:hAnsi="Calibri Light" w:cs="Calibri Light"/>
          <w:szCs w:val="24"/>
        </w:rPr>
        <w:t>……………..</w:t>
      </w:r>
      <w:r w:rsidR="00BA7E3F" w:rsidRPr="00CC2952">
        <w:rPr>
          <w:rFonts w:ascii="Calibri Light" w:hAnsi="Calibri Light" w:cs="Calibri Light"/>
          <w:szCs w:val="24"/>
        </w:rPr>
        <w:br/>
      </w:r>
      <w:r w:rsidR="00A3163B" w:rsidRPr="00CC2952">
        <w:rPr>
          <w:rFonts w:ascii="Calibri Light" w:hAnsi="Calibri Light" w:cs="Calibri Light"/>
          <w:szCs w:val="24"/>
        </w:rPr>
        <w:t>…………………………………………………………………………………………</w:t>
      </w:r>
      <w:r w:rsidR="001D5415">
        <w:rPr>
          <w:rFonts w:ascii="Calibri Light" w:hAnsi="Calibri Light" w:cs="Calibri Light"/>
          <w:szCs w:val="24"/>
        </w:rPr>
        <w:t>…………………………………………….</w:t>
      </w:r>
      <w:r w:rsidR="00A3163B" w:rsidRPr="00CC2952">
        <w:rPr>
          <w:rFonts w:ascii="Calibri Light" w:hAnsi="Calibri Light" w:cs="Calibri Light"/>
          <w:szCs w:val="24"/>
        </w:rPr>
        <w:t>……….</w:t>
      </w:r>
      <w:r w:rsidR="00BA7E3F" w:rsidRPr="00CC2952">
        <w:rPr>
          <w:rFonts w:ascii="Calibri Light" w:hAnsi="Calibri Light" w:cs="Calibri Light"/>
          <w:szCs w:val="24"/>
        </w:rPr>
        <w:br/>
      </w:r>
      <w:r w:rsidRPr="00CC2952">
        <w:rPr>
          <w:rFonts w:ascii="Calibri Light" w:hAnsi="Calibri Light" w:cs="Calibri Light"/>
          <w:szCs w:val="24"/>
        </w:rPr>
        <w:t>zwan</w:t>
      </w:r>
      <w:r w:rsidR="00592686" w:rsidRPr="00CC2952">
        <w:rPr>
          <w:rFonts w:ascii="Calibri Light" w:hAnsi="Calibri Light" w:cs="Calibri Light"/>
          <w:szCs w:val="24"/>
        </w:rPr>
        <w:t>e</w:t>
      </w:r>
      <w:r w:rsidRPr="00CC2952">
        <w:rPr>
          <w:rFonts w:ascii="Calibri Light" w:hAnsi="Calibri Light" w:cs="Calibri Light"/>
          <w:szCs w:val="24"/>
        </w:rPr>
        <w:t xml:space="preserve"> dalej Zamawiającym</w:t>
      </w:r>
      <w:r w:rsidR="00A3163B" w:rsidRPr="00CC2952">
        <w:rPr>
          <w:rFonts w:ascii="Calibri Light" w:hAnsi="Calibri Light" w:cs="Calibri Light"/>
          <w:szCs w:val="24"/>
        </w:rPr>
        <w:t>,</w:t>
      </w:r>
      <w:r w:rsidR="00BA7E3F" w:rsidRPr="00CC2952">
        <w:rPr>
          <w:rFonts w:ascii="Calibri Light" w:hAnsi="Calibri Light" w:cs="Calibri Light"/>
          <w:szCs w:val="24"/>
        </w:rPr>
        <w:br/>
      </w:r>
      <w:r w:rsidR="00A3163B" w:rsidRPr="00CC2952">
        <w:rPr>
          <w:rFonts w:ascii="Calibri Light" w:hAnsi="Calibri Light" w:cs="Calibri Light"/>
          <w:szCs w:val="24"/>
        </w:rPr>
        <w:t xml:space="preserve">za które w ramach udzielonego pełnomocnictwa jako Inwestor </w:t>
      </w:r>
      <w:r w:rsidR="00D25484" w:rsidRPr="00CC2952">
        <w:rPr>
          <w:rFonts w:ascii="Calibri Light" w:hAnsi="Calibri Light" w:cs="Calibri Light"/>
          <w:szCs w:val="24"/>
        </w:rPr>
        <w:t>Z</w:t>
      </w:r>
      <w:r w:rsidR="00A3163B" w:rsidRPr="00CC2952">
        <w:rPr>
          <w:rFonts w:ascii="Calibri Light" w:hAnsi="Calibri Light" w:cs="Calibri Light"/>
          <w:szCs w:val="24"/>
        </w:rPr>
        <w:t>astępczy działa Towarzystwo Budownictwa Społecznego Sp</w:t>
      </w:r>
      <w:r w:rsidR="003F3F07" w:rsidRPr="00CC2952">
        <w:rPr>
          <w:rFonts w:ascii="Calibri Light" w:hAnsi="Calibri Light" w:cs="Calibri Light"/>
          <w:szCs w:val="24"/>
        </w:rPr>
        <w:t>ółka</w:t>
      </w:r>
      <w:r w:rsidR="00A3163B" w:rsidRPr="00CC2952">
        <w:rPr>
          <w:rFonts w:ascii="Calibri Light" w:hAnsi="Calibri Light" w:cs="Calibri Light"/>
          <w:szCs w:val="24"/>
        </w:rPr>
        <w:t xml:space="preserve"> z o.o., Al</w:t>
      </w:r>
      <w:r w:rsidR="003F3F07" w:rsidRPr="00CC2952">
        <w:rPr>
          <w:rFonts w:ascii="Calibri Light" w:hAnsi="Calibri Light" w:cs="Calibri Light"/>
          <w:szCs w:val="24"/>
        </w:rPr>
        <w:t>eja</w:t>
      </w:r>
      <w:r w:rsidR="00A3163B" w:rsidRPr="00CC2952">
        <w:rPr>
          <w:rFonts w:ascii="Calibri Light" w:hAnsi="Calibri Light" w:cs="Calibri Light"/>
          <w:szCs w:val="24"/>
        </w:rPr>
        <w:t xml:space="preserve"> 3 Maja 31, 97-300 Piotrków Tryb</w:t>
      </w:r>
      <w:r w:rsidR="003F3F07" w:rsidRPr="00CC2952">
        <w:rPr>
          <w:rFonts w:ascii="Calibri Light" w:hAnsi="Calibri Light" w:cs="Calibri Light"/>
          <w:szCs w:val="24"/>
        </w:rPr>
        <w:t>unalski</w:t>
      </w:r>
      <w:r w:rsidR="00BA7E3F" w:rsidRPr="00CC2952">
        <w:rPr>
          <w:rFonts w:ascii="Calibri Light" w:hAnsi="Calibri Light" w:cs="Calibri Light"/>
          <w:szCs w:val="24"/>
        </w:rPr>
        <w:t xml:space="preserve">, </w:t>
      </w:r>
      <w:r w:rsidRPr="00CC2952">
        <w:rPr>
          <w:rFonts w:ascii="Calibri Light" w:hAnsi="Calibri Light" w:cs="Calibri Light"/>
          <w:szCs w:val="24"/>
        </w:rPr>
        <w:t>a</w:t>
      </w:r>
      <w:r w:rsidR="00BA7E3F" w:rsidRPr="00CC2952">
        <w:rPr>
          <w:rFonts w:ascii="Calibri Light" w:hAnsi="Calibri Light" w:cs="Calibri Light"/>
          <w:szCs w:val="24"/>
        </w:rPr>
        <w:br/>
      </w:r>
      <w:r w:rsidRPr="00CC2952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D5415">
        <w:rPr>
          <w:rFonts w:ascii="Calibri Light" w:hAnsi="Calibri Light" w:cs="Calibri Light"/>
          <w:szCs w:val="24"/>
        </w:rPr>
        <w:t>.........</w:t>
      </w:r>
      <w:r w:rsidR="00BA7E3F" w:rsidRPr="00CC2952">
        <w:rPr>
          <w:rFonts w:ascii="Calibri Light" w:hAnsi="Calibri Light" w:cs="Calibri Light"/>
          <w:szCs w:val="24"/>
        </w:rPr>
        <w:br/>
      </w:r>
      <w:r w:rsidRPr="00CC2952">
        <w:rPr>
          <w:rFonts w:ascii="Calibri Light" w:hAnsi="Calibri Light" w:cs="Calibri Light"/>
          <w:szCs w:val="24"/>
        </w:rPr>
        <w:t>zwanym dalej Wykonawcą, została zawarta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umowa następującej treści:</w:t>
      </w:r>
    </w:p>
    <w:p w14:paraId="4C876A6B" w14:textId="77777777" w:rsidR="00372662" w:rsidRPr="00CC2952" w:rsidRDefault="00372662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Przedmiot umowy</w:t>
      </w:r>
    </w:p>
    <w:p w14:paraId="020A792B" w14:textId="77777777" w:rsidR="00372662" w:rsidRPr="00CC2952" w:rsidRDefault="00372662" w:rsidP="004D1A9F">
      <w:pPr>
        <w:numPr>
          <w:ilvl w:val="1"/>
          <w:numId w:val="12"/>
        </w:numPr>
        <w:tabs>
          <w:tab w:val="left" w:pos="284"/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Zamawiający zleca,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a Wykonawca przyjmuje do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wykonania roboty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remontowe / modernizacyjne polegające na:</w:t>
      </w:r>
      <w:r w:rsidR="00BA7E3F" w:rsidRPr="00CC2952">
        <w:rPr>
          <w:rFonts w:ascii="Calibri Light" w:hAnsi="Calibri Light" w:cs="Calibri Light"/>
          <w:sz w:val="24"/>
          <w:szCs w:val="24"/>
        </w:rPr>
        <w:br/>
      </w:r>
      <w:r w:rsidRPr="00CC295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</w:t>
      </w:r>
      <w:r w:rsidR="003B00DE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BA7E3F" w:rsidRPr="00CC2952">
        <w:rPr>
          <w:rFonts w:ascii="Calibri Light" w:hAnsi="Calibri Light" w:cs="Calibri Light"/>
          <w:sz w:val="24"/>
          <w:szCs w:val="24"/>
        </w:rPr>
        <w:br/>
      </w:r>
      <w:r w:rsidRPr="00CC295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</w:t>
      </w:r>
      <w:r w:rsidR="003B00DE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BA7E3F" w:rsidRPr="00CC2952">
        <w:rPr>
          <w:rFonts w:ascii="Calibri Light" w:hAnsi="Calibri Light" w:cs="Calibri Light"/>
          <w:sz w:val="24"/>
          <w:szCs w:val="24"/>
        </w:rPr>
        <w:br/>
      </w:r>
      <w:r w:rsidRPr="00CC295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</w:t>
      </w:r>
    </w:p>
    <w:p w14:paraId="66D7287B" w14:textId="77777777" w:rsidR="00372662" w:rsidRPr="00CC2952" w:rsidRDefault="00372662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podejmuje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się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realizacji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wszystkich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robót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niezbędnych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wykonania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przedmiotu umowy, o którym mowa w ust. 1.</w:t>
      </w:r>
    </w:p>
    <w:p w14:paraId="6738E9EC" w14:textId="77777777" w:rsidR="00372662" w:rsidRPr="00CC2952" w:rsidRDefault="00532BDB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D</w:t>
      </w:r>
      <w:r w:rsidR="00372662" w:rsidRPr="00CC2952">
        <w:rPr>
          <w:rFonts w:ascii="Calibri Light" w:hAnsi="Calibri Light" w:cs="Calibri Light"/>
          <w:sz w:val="24"/>
          <w:szCs w:val="24"/>
        </w:rPr>
        <w:t>o zamówienia nie stosuje się</w:t>
      </w:r>
      <w:r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372662" w:rsidRPr="00CC2952">
        <w:rPr>
          <w:rFonts w:ascii="Calibri Light" w:hAnsi="Calibri Light" w:cs="Calibri Light"/>
          <w:sz w:val="24"/>
          <w:szCs w:val="24"/>
        </w:rPr>
        <w:t>przepisów ustawy Prawo zamówień publicznych.</w:t>
      </w:r>
      <w:r w:rsidR="00372662" w:rsidRPr="00CC2952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0D730184" w14:textId="77777777" w:rsidR="00372662" w:rsidRPr="00CC2952" w:rsidRDefault="00372662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Terminy</w:t>
      </w:r>
    </w:p>
    <w:p w14:paraId="100DE552" w14:textId="77777777" w:rsidR="00372662" w:rsidRPr="00CC2952" w:rsidRDefault="00372662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Przekazanie placu budowy i rozpoczęcie robót nastąpi do dnia .......................................</w:t>
      </w:r>
    </w:p>
    <w:p w14:paraId="00232F65" w14:textId="77777777" w:rsidR="00372662" w:rsidRPr="00CC2952" w:rsidRDefault="00372662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Zakończenie robót i zgłoszenie przez Wykonawcę gotowości do odbioru nastąpi do dnia</w:t>
      </w:r>
      <w:r w:rsidR="003B00DE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</w:t>
      </w:r>
      <w:r w:rsidR="003B00DE">
        <w:rPr>
          <w:rFonts w:ascii="Calibri Light" w:hAnsi="Calibri Light" w:cs="Calibri Light"/>
          <w:sz w:val="24"/>
          <w:szCs w:val="24"/>
        </w:rPr>
        <w:t>.</w:t>
      </w:r>
    </w:p>
    <w:p w14:paraId="60DDD66F" w14:textId="77777777" w:rsidR="00372662" w:rsidRPr="00CC2952" w:rsidRDefault="00372662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Obowiązki Stron</w:t>
      </w:r>
    </w:p>
    <w:p w14:paraId="397848A0" w14:textId="77777777" w:rsidR="00372662" w:rsidRPr="00CC2952" w:rsidRDefault="00372662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Obowiązkiem Wykonawcy jest:</w:t>
      </w:r>
    </w:p>
    <w:p w14:paraId="5687045B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Protokolarne przejęcie placu budowy w terminie określonym w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2 ust. 1.</w:t>
      </w:r>
    </w:p>
    <w:p w14:paraId="14BEF5EC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Wykonanie i utrzymanie na swój koszt stosownego zabezpieczenia placu budowy,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strzeżenia mienia znajdującego się na terenie budowy a także zapewnienie warunków bezpieczeństwa.</w:t>
      </w:r>
    </w:p>
    <w:p w14:paraId="7CED108F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Terminowe wykonanie robót.</w:t>
      </w:r>
    </w:p>
    <w:p w14:paraId="2DA13623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Wykonanie robót zgodnie z dostarczoną przez </w:t>
      </w:r>
      <w:r w:rsidR="0031055C" w:rsidRPr="00CC2952">
        <w:rPr>
          <w:rFonts w:ascii="Calibri Light" w:hAnsi="Calibri Light" w:cs="Calibri Light"/>
          <w:sz w:val="24"/>
          <w:szCs w:val="24"/>
        </w:rPr>
        <w:t>Inwestora Zastępczego</w:t>
      </w:r>
      <w:r w:rsidRPr="00CC2952">
        <w:rPr>
          <w:rFonts w:ascii="Calibri Light" w:hAnsi="Calibri Light" w:cs="Calibri Light"/>
          <w:sz w:val="24"/>
          <w:szCs w:val="24"/>
        </w:rPr>
        <w:t xml:space="preserve"> dokumentacją techniczną, zasadami wiedzy technicznej i obowiązującymi przepisami prawa</w:t>
      </w:r>
      <w:r w:rsidR="00BA7E3F" w:rsidRPr="00CC2952">
        <w:rPr>
          <w:rFonts w:ascii="Calibri Light" w:hAnsi="Calibri Light" w:cs="Calibri Light"/>
          <w:sz w:val="24"/>
          <w:szCs w:val="24"/>
        </w:rPr>
        <w:t>.</w:t>
      </w:r>
    </w:p>
    <w:p w14:paraId="1CA69DAE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Zgłaszanie </w:t>
      </w:r>
      <w:r w:rsidR="005F6CF5" w:rsidRPr="00CC2952">
        <w:rPr>
          <w:rFonts w:ascii="Calibri Light" w:hAnsi="Calibri Light" w:cs="Calibri Light"/>
          <w:sz w:val="24"/>
          <w:szCs w:val="24"/>
        </w:rPr>
        <w:t>I</w:t>
      </w:r>
      <w:r w:rsidRPr="00CC2952">
        <w:rPr>
          <w:rFonts w:ascii="Calibri Light" w:hAnsi="Calibri Light" w:cs="Calibri Light"/>
          <w:sz w:val="24"/>
          <w:szCs w:val="24"/>
        </w:rPr>
        <w:t xml:space="preserve">nwestorowi </w:t>
      </w:r>
      <w:r w:rsidR="005F6CF5" w:rsidRPr="00CC2952">
        <w:rPr>
          <w:rFonts w:ascii="Calibri Light" w:hAnsi="Calibri Light" w:cs="Calibri Light"/>
          <w:sz w:val="24"/>
          <w:szCs w:val="24"/>
        </w:rPr>
        <w:t xml:space="preserve">Zastępczemu </w:t>
      </w:r>
      <w:r w:rsidRPr="00CC2952">
        <w:rPr>
          <w:rFonts w:ascii="Calibri Light" w:hAnsi="Calibri Light" w:cs="Calibri Light"/>
          <w:sz w:val="24"/>
          <w:szCs w:val="24"/>
        </w:rPr>
        <w:t>do sprawdzenia lub odbioru wykonanych robót</w:t>
      </w:r>
      <w:r w:rsidR="005F6CF5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ulegających zakryciu bądź zanikających, zgodnie z postanowieniami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7</w:t>
      </w:r>
      <w:r w:rsidR="00BA7E3F" w:rsidRPr="00CC2952">
        <w:rPr>
          <w:rFonts w:ascii="Calibri Light" w:hAnsi="Calibri Light" w:cs="Calibri Light"/>
          <w:sz w:val="24"/>
          <w:szCs w:val="24"/>
        </w:rPr>
        <w:t>.</w:t>
      </w:r>
    </w:p>
    <w:p w14:paraId="3EFBE232" w14:textId="77777777" w:rsidR="00372662" w:rsidRPr="00CC2952" w:rsidRDefault="00372662" w:rsidP="004D1A9F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Zgłoszenie obiektu do odbioru końcowego oraz uczestniczenie w czynnościach odbioru i zapewnienie usunięcia stwierdzonych wad, zgodnie z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7.</w:t>
      </w:r>
    </w:p>
    <w:p w14:paraId="602164AA" w14:textId="77777777" w:rsidR="006569DA" w:rsidRPr="00CC2952" w:rsidRDefault="00372662" w:rsidP="004D1A9F">
      <w:pPr>
        <w:pStyle w:val="Tekstpodstawowy2"/>
        <w:numPr>
          <w:ilvl w:val="2"/>
          <w:numId w:val="12"/>
        </w:numPr>
        <w:tabs>
          <w:tab w:val="clear" w:pos="7939"/>
          <w:tab w:val="left" w:pos="360"/>
        </w:tabs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hAnsi="Calibri Light" w:cs="Calibri Light"/>
          <w:szCs w:val="24"/>
        </w:rPr>
        <w:t>Doprowadzanie do należytego stanu i porządku terenu budowy</w:t>
      </w:r>
      <w:r w:rsidR="00BA7E3F" w:rsidRPr="00CC2952">
        <w:rPr>
          <w:rFonts w:ascii="Calibri Light" w:hAnsi="Calibri Light" w:cs="Calibri Light"/>
          <w:szCs w:val="24"/>
        </w:rPr>
        <w:t>.</w:t>
      </w:r>
    </w:p>
    <w:p w14:paraId="7C1FB90D" w14:textId="77777777" w:rsidR="006569DA" w:rsidRPr="00CC2952" w:rsidRDefault="006569DA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Do obowiązków Zamawiającego realizowanych za pośrednictwem Inwestora Zastępczego należy:</w:t>
      </w:r>
    </w:p>
    <w:p w14:paraId="680B2C1E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Protokolarne przekazanie terenu budowy Wykonawcy w terminie, o którym mowa w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2.</w:t>
      </w:r>
    </w:p>
    <w:p w14:paraId="0FA8799B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Dostarczenie uzgodnionej i zatwierdzonej dokumentacji technicznej wraz z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pozwoleniem na budowę i dziennikiem budowy nie później niż w terminie, o którym mowa w ust. 1.</w:t>
      </w:r>
    </w:p>
    <w:p w14:paraId="4D4DE8B4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Udostępnienie punktu poboru energii elektrycznej i wody.</w:t>
      </w:r>
    </w:p>
    <w:p w14:paraId="40E5207A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lastRenderedPageBreak/>
        <w:t>Zapewnienie nadzoru inwestorskiego i autorskiego.</w:t>
      </w:r>
    </w:p>
    <w:p w14:paraId="311BAF0E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Dokonanie odbiorów robót ulegających zakryciu bądź zanikających oraz odbiorów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cząstkowych, zgodnie z postanowieniami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7.</w:t>
      </w:r>
    </w:p>
    <w:p w14:paraId="0E17718C" w14:textId="77777777" w:rsidR="006569DA" w:rsidRPr="00CC2952" w:rsidRDefault="006569DA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Dokonanie odbioru końcowego, zgodnie z postanowieniami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7.</w:t>
      </w:r>
    </w:p>
    <w:p w14:paraId="346BC9F2" w14:textId="77777777" w:rsidR="006569DA" w:rsidRPr="00535F32" w:rsidRDefault="006569DA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Cs/>
          <w:sz w:val="24"/>
          <w:szCs w:val="24"/>
        </w:rPr>
      </w:pPr>
      <w:r w:rsidRPr="00535F32">
        <w:rPr>
          <w:rFonts w:ascii="Calibri Light" w:hAnsi="Calibri Light" w:cs="Calibri Light"/>
          <w:bCs/>
          <w:sz w:val="24"/>
          <w:szCs w:val="24"/>
        </w:rPr>
        <w:t>Odpowiedzialność</w:t>
      </w:r>
    </w:p>
    <w:p w14:paraId="262F2AB3" w14:textId="77777777" w:rsidR="006569DA" w:rsidRPr="00CC2952" w:rsidRDefault="006569DA" w:rsidP="00CC2952">
      <w:pPr>
        <w:tabs>
          <w:tab w:val="left" w:pos="360"/>
        </w:tabs>
        <w:ind w:left="720"/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Wykonawca, od protokolarnego przejęcia placu budowy do chwili odbioru robót, ponosi odpowiedzialność na zasadach ogólnych za szkody wynikłe na tym terenie.</w:t>
      </w:r>
    </w:p>
    <w:p w14:paraId="7A85CA13" w14:textId="77777777" w:rsidR="006569DA" w:rsidRPr="00CC2952" w:rsidRDefault="006569DA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Wynagrodzenie</w:t>
      </w:r>
    </w:p>
    <w:p w14:paraId="79A62BD1" w14:textId="77777777" w:rsidR="00CC2952" w:rsidRPr="00CC2952" w:rsidRDefault="006569DA" w:rsidP="00CC2952">
      <w:pPr>
        <w:tabs>
          <w:tab w:val="left" w:pos="360"/>
        </w:tabs>
        <w:ind w:left="720"/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 zrealizowane prace Wykonawca otrzyma wynagrodzenie ryczałtowe w wysokości ………………..</w:t>
      </w:r>
      <w:r w:rsidR="003F3F07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zł</w:t>
      </w:r>
      <w:r w:rsidR="003F3F07" w:rsidRPr="00CC2952">
        <w:rPr>
          <w:rFonts w:ascii="Calibri Light" w:hAnsi="Calibri Light" w:cs="Calibri Light"/>
          <w:sz w:val="24"/>
          <w:szCs w:val="24"/>
        </w:rPr>
        <w:t>oty</w:t>
      </w:r>
      <w:r w:rsidRPr="00CC2952">
        <w:rPr>
          <w:rFonts w:ascii="Calibri Light" w:hAnsi="Calibri Light" w:cs="Calibri Light"/>
          <w:sz w:val="24"/>
          <w:szCs w:val="24"/>
        </w:rPr>
        <w:t xml:space="preserve"> netto + …….</w:t>
      </w:r>
      <w:r w:rsidR="003F3F07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% VAT wynikające z załączonego formularza,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tj. ………..zł. brutto,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słownie: ……………………….……………………………………</w:t>
      </w:r>
      <w:r w:rsidR="00CC2952" w:rsidRPr="00CC2952">
        <w:rPr>
          <w:rFonts w:ascii="Calibri Light" w:hAnsi="Calibri Light" w:cs="Calibri Light"/>
          <w:sz w:val="24"/>
          <w:szCs w:val="24"/>
        </w:rPr>
        <w:t>……</w:t>
      </w:r>
      <w:r w:rsidR="00535F32">
        <w:rPr>
          <w:rFonts w:ascii="Calibri Light" w:hAnsi="Calibri Light" w:cs="Calibri Light"/>
          <w:sz w:val="24"/>
          <w:szCs w:val="24"/>
        </w:rPr>
        <w:t>……………………..</w:t>
      </w:r>
      <w:r w:rsidR="00CC2952" w:rsidRPr="00CC2952">
        <w:rPr>
          <w:rFonts w:ascii="Calibri Light" w:hAnsi="Calibri Light" w:cs="Calibri Light"/>
          <w:sz w:val="24"/>
          <w:szCs w:val="24"/>
        </w:rPr>
        <w:t xml:space="preserve">………………….. </w:t>
      </w:r>
      <w:r w:rsidRPr="00CC2952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…………………………………………………………………………………………………...</w:t>
      </w:r>
      <w:r w:rsidR="00CC2952" w:rsidRPr="00CC2952">
        <w:rPr>
          <w:rFonts w:ascii="Calibri Light" w:hAnsi="Calibri Light" w:cs="Calibri Light"/>
          <w:sz w:val="24"/>
          <w:szCs w:val="24"/>
        </w:rPr>
        <w:t>....................................</w:t>
      </w:r>
    </w:p>
    <w:p w14:paraId="76EBE6EF" w14:textId="77777777" w:rsidR="006569DA" w:rsidRPr="00CC2952" w:rsidRDefault="006569DA" w:rsidP="00CC2952">
      <w:pPr>
        <w:tabs>
          <w:tab w:val="left" w:pos="360"/>
        </w:tabs>
        <w:ind w:left="720"/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Wynagrodzenie nie ulega zmianie zgodnie z art. 632 § 1 </w:t>
      </w:r>
      <w:proofErr w:type="spellStart"/>
      <w:r w:rsidRPr="00CC2952">
        <w:rPr>
          <w:rFonts w:ascii="Calibri Light" w:hAnsi="Calibri Light" w:cs="Calibri Light"/>
          <w:sz w:val="24"/>
          <w:szCs w:val="24"/>
        </w:rPr>
        <w:t>Kc</w:t>
      </w:r>
      <w:proofErr w:type="spellEnd"/>
      <w:r w:rsidRPr="00CC2952">
        <w:rPr>
          <w:rFonts w:ascii="Calibri Light" w:hAnsi="Calibri Light" w:cs="Calibri Light"/>
          <w:sz w:val="24"/>
          <w:szCs w:val="24"/>
        </w:rPr>
        <w:t>.</w:t>
      </w:r>
    </w:p>
    <w:p w14:paraId="53076253" w14:textId="77777777" w:rsidR="006569DA" w:rsidRPr="00CC2952" w:rsidRDefault="006569DA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Płatności</w:t>
      </w:r>
    </w:p>
    <w:p w14:paraId="5D53DB99" w14:textId="77777777" w:rsidR="006569DA" w:rsidRPr="00CC2952" w:rsidRDefault="006569DA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bookmarkStart w:id="0" w:name="_Hlk28845311"/>
      <w:r w:rsidRPr="00CC2952">
        <w:rPr>
          <w:rFonts w:ascii="Calibri Light" w:hAnsi="Calibri Light" w:cs="Calibri Light"/>
          <w:sz w:val="24"/>
          <w:szCs w:val="24"/>
        </w:rPr>
        <w:t>Po odbiorze robót i zatwierdzeniu przez Inwestora Zastępczego rozliczenia robót Wykonawca wystawi fakturę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na Miasto Piotrków Trybunalski z siedzibą przy Pasażu Karola Rudowskiego 10, 97-300 Piotrków Trybunalski, NIP 771-27-98-771.</w:t>
      </w:r>
    </w:p>
    <w:p w14:paraId="751C676D" w14:textId="77777777" w:rsidR="006569DA" w:rsidRPr="00CC2952" w:rsidRDefault="006569DA" w:rsidP="00CC2952">
      <w:pPr>
        <w:pStyle w:val="Tekstpodstawowywcity"/>
        <w:numPr>
          <w:ilvl w:val="1"/>
          <w:numId w:val="12"/>
        </w:numPr>
        <w:tabs>
          <w:tab w:val="clear" w:pos="7939"/>
          <w:tab w:val="left" w:pos="284"/>
          <w:tab w:val="left" w:pos="360"/>
        </w:tabs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hAnsi="Calibri Light" w:cs="Calibri Light"/>
          <w:szCs w:val="24"/>
        </w:rPr>
        <w:t>Należności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wynikające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z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faktur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będą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płatne przez Miasto Piotrków Trybunalski przelewem na konto Wykonawcy w terminie 21 dni od otrzymania faktury przez Zamawiającego</w:t>
      </w:r>
      <w:r w:rsidRPr="00CC2952">
        <w:rPr>
          <w:rFonts w:ascii="Calibri Light" w:hAnsi="Calibri Light" w:cs="Calibri Light"/>
          <w:szCs w:val="24"/>
          <w:lang w:val="pl-PL"/>
        </w:rPr>
        <w:t xml:space="preserve"> lub TBS Sp. z o.o. jako Inwestora Zastępczego</w:t>
      </w:r>
      <w:r w:rsidRPr="00CC2952">
        <w:rPr>
          <w:rFonts w:ascii="Calibri Light" w:hAnsi="Calibri Light" w:cs="Calibri Light"/>
          <w:szCs w:val="24"/>
        </w:rPr>
        <w:t>.</w:t>
      </w:r>
    </w:p>
    <w:p w14:paraId="5DB8C18C" w14:textId="77777777" w:rsidR="006569DA" w:rsidRPr="00CC2952" w:rsidRDefault="006569DA" w:rsidP="00CC2952">
      <w:pPr>
        <w:pStyle w:val="Tekstpodstawowywcity"/>
        <w:numPr>
          <w:ilvl w:val="1"/>
          <w:numId w:val="12"/>
        </w:numPr>
        <w:tabs>
          <w:tab w:val="clear" w:pos="7939"/>
          <w:tab w:val="left" w:pos="284"/>
          <w:tab w:val="left" w:pos="360"/>
        </w:tabs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eastAsia="Calibri" w:hAnsi="Calibri Light" w:cs="Calibri Light"/>
          <w:szCs w:val="24"/>
          <w:lang w:eastAsia="en-US"/>
        </w:rPr>
        <w:t>Wykonawca oświadcza, że numer rachunku rozliczeniowego</w:t>
      </w:r>
      <w:r w:rsidRPr="00CC2952">
        <w:rPr>
          <w:rFonts w:ascii="Calibri Light" w:eastAsia="Calibri" w:hAnsi="Calibri Light" w:cs="Calibri Light"/>
          <w:szCs w:val="24"/>
          <w:lang w:val="pl-PL" w:eastAsia="en-US"/>
        </w:rPr>
        <w:t xml:space="preserve"> …………………………………………………………………………………….…………. </w:t>
      </w:r>
      <w:r w:rsidRPr="00CC2952">
        <w:rPr>
          <w:rFonts w:ascii="Calibri Light" w:eastAsia="Calibri" w:hAnsi="Calibri Light" w:cs="Calibri Light"/>
          <w:szCs w:val="24"/>
          <w:lang w:eastAsia="en-US"/>
        </w:rPr>
        <w:t>wykazywany we wszystkich fakturach, które będą wystawiane w jego imieniu, jest rachunkiem dla którego zgodnie z Rozdziałem 3a ustawy z dnia 29 sierpnia 1997 r. Prawo Bankowe (</w:t>
      </w:r>
      <w:r w:rsidRPr="00CC2952">
        <w:rPr>
          <w:rFonts w:ascii="Calibri Light" w:hAnsi="Calibri Light" w:cs="Calibri Light"/>
          <w:szCs w:val="24"/>
        </w:rPr>
        <w:t xml:space="preserve">Dz. U. 2021 poz. 2439 z </w:t>
      </w:r>
      <w:proofErr w:type="spellStart"/>
      <w:r w:rsidRPr="00CC2952">
        <w:rPr>
          <w:rFonts w:ascii="Calibri Light" w:hAnsi="Calibri Light" w:cs="Calibri Light"/>
          <w:szCs w:val="24"/>
        </w:rPr>
        <w:t>późn</w:t>
      </w:r>
      <w:proofErr w:type="spellEnd"/>
      <w:r w:rsidRPr="00CC2952">
        <w:rPr>
          <w:rFonts w:ascii="Calibri Light" w:hAnsi="Calibri Light" w:cs="Calibri Light"/>
          <w:szCs w:val="24"/>
        </w:rPr>
        <w:t xml:space="preserve">. </w:t>
      </w:r>
      <w:proofErr w:type="spellStart"/>
      <w:r w:rsidRPr="00CC2952">
        <w:rPr>
          <w:rFonts w:ascii="Calibri Light" w:hAnsi="Calibri Light" w:cs="Calibri Light"/>
          <w:szCs w:val="24"/>
        </w:rPr>
        <w:t>zm</w:t>
      </w:r>
      <w:proofErr w:type="spellEnd"/>
      <w:r w:rsidRPr="00CC2952">
        <w:rPr>
          <w:rFonts w:ascii="Calibri Light" w:eastAsia="Calibri" w:hAnsi="Calibri Light" w:cs="Calibri Light"/>
          <w:szCs w:val="24"/>
          <w:lang w:eastAsia="en-US"/>
        </w:rPr>
        <w:t>) prowadzony jest rachunek VAT.</w:t>
      </w:r>
    </w:p>
    <w:p w14:paraId="13E608EE" w14:textId="77777777" w:rsidR="00A47D52" w:rsidRPr="00CC2952" w:rsidRDefault="006569DA" w:rsidP="00CC2952">
      <w:pPr>
        <w:pStyle w:val="Tekstpodstawowy"/>
        <w:numPr>
          <w:ilvl w:val="1"/>
          <w:numId w:val="12"/>
        </w:numPr>
        <w:tabs>
          <w:tab w:val="clear" w:pos="7939"/>
          <w:tab w:val="left" w:pos="360"/>
        </w:tabs>
        <w:rPr>
          <w:rFonts w:ascii="Calibri Light" w:hAnsi="Calibri Light" w:cs="Calibri Light"/>
          <w:b w:val="0"/>
          <w:szCs w:val="24"/>
        </w:rPr>
      </w:pPr>
      <w:r w:rsidRPr="00CC2952">
        <w:rPr>
          <w:rFonts w:ascii="Calibri Light" w:hAnsi="Calibri Light" w:cs="Calibri Light"/>
          <w:b w:val="0"/>
          <w:szCs w:val="24"/>
        </w:rPr>
        <w:t>Wykonawca ma prawo wystawienia faktury częściowej zawierającej rozliczenie zrealizowanej części umowy po wykonaniu ...........</w:t>
      </w:r>
      <w:r w:rsidR="003F3F07" w:rsidRPr="00CC2952">
        <w:rPr>
          <w:rFonts w:ascii="Calibri Light" w:hAnsi="Calibri Light" w:cs="Calibri Light"/>
          <w:b w:val="0"/>
          <w:szCs w:val="24"/>
        </w:rPr>
        <w:t xml:space="preserve"> </w:t>
      </w:r>
      <w:r w:rsidRPr="00CC2952">
        <w:rPr>
          <w:rFonts w:ascii="Calibri Light" w:hAnsi="Calibri Light" w:cs="Calibri Light"/>
          <w:b w:val="0"/>
          <w:szCs w:val="24"/>
        </w:rPr>
        <w:t>% robót , o których mowa w § 1 umowy i zatwierdzeniu ich wykonania przez Inspektora Nadzoru na podstawie odbioru częściowego robót.</w:t>
      </w:r>
      <w:bookmarkEnd w:id="0"/>
    </w:p>
    <w:p w14:paraId="7AF1499B" w14:textId="77777777" w:rsidR="003527B6" w:rsidRPr="00535F32" w:rsidRDefault="003527B6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Cs/>
          <w:sz w:val="24"/>
          <w:szCs w:val="24"/>
        </w:rPr>
      </w:pPr>
      <w:r w:rsidRPr="00535F32">
        <w:rPr>
          <w:rFonts w:ascii="Calibri Light" w:hAnsi="Calibri Light" w:cs="Calibri Light"/>
          <w:bCs/>
          <w:sz w:val="24"/>
          <w:szCs w:val="24"/>
        </w:rPr>
        <w:t>Odbiory</w:t>
      </w:r>
    </w:p>
    <w:p w14:paraId="15A1B386" w14:textId="77777777" w:rsidR="003527B6" w:rsidRPr="00CC2952" w:rsidRDefault="00847138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Wraz</w:t>
      </w:r>
      <w:r w:rsidR="00BA7E3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 wnioskiem o dokonanie odbioru końcowego, Wykonawca przedstawi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31055C" w:rsidRPr="00CC2952">
        <w:rPr>
          <w:rFonts w:ascii="Calibri Light" w:hAnsi="Calibri Light" w:cs="Calibri Light"/>
          <w:sz w:val="24"/>
          <w:szCs w:val="24"/>
        </w:rPr>
        <w:t>In</w:t>
      </w:r>
      <w:r w:rsidR="00755931" w:rsidRPr="00CC2952">
        <w:rPr>
          <w:rFonts w:ascii="Calibri Light" w:hAnsi="Calibri Light" w:cs="Calibri Light"/>
          <w:sz w:val="24"/>
          <w:szCs w:val="24"/>
        </w:rPr>
        <w:t>westorow</w:t>
      </w:r>
      <w:r w:rsidR="0031055C" w:rsidRPr="00CC2952">
        <w:rPr>
          <w:rFonts w:ascii="Calibri Light" w:hAnsi="Calibri Light" w:cs="Calibri Light"/>
          <w:sz w:val="24"/>
          <w:szCs w:val="24"/>
        </w:rPr>
        <w:t>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31055C" w:rsidRPr="00CC2952">
        <w:rPr>
          <w:rFonts w:ascii="Calibri Light" w:hAnsi="Calibri Light" w:cs="Calibri Light"/>
          <w:sz w:val="24"/>
          <w:szCs w:val="24"/>
        </w:rPr>
        <w:t>Zastępczemu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szczegółowe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rozliczenie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pełnej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kwoty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wynikającej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 realizacji</w:t>
      </w:r>
      <w:r w:rsidR="0031055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umowy.</w:t>
      </w:r>
    </w:p>
    <w:p w14:paraId="7770EB07" w14:textId="77777777" w:rsidR="003527B6" w:rsidRPr="00CC2952" w:rsidRDefault="003527B6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będzie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powiadamiał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755931" w:rsidRPr="00CC2952">
        <w:rPr>
          <w:rFonts w:ascii="Calibri Light" w:hAnsi="Calibri Light" w:cs="Calibri Light"/>
          <w:sz w:val="24"/>
          <w:szCs w:val="24"/>
        </w:rPr>
        <w:t>I</w:t>
      </w:r>
      <w:r w:rsidRPr="00CC2952">
        <w:rPr>
          <w:rFonts w:ascii="Calibri Light" w:hAnsi="Calibri Light" w:cs="Calibri Light"/>
          <w:sz w:val="24"/>
          <w:szCs w:val="24"/>
        </w:rPr>
        <w:t>nspektora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755931" w:rsidRPr="00CC2952">
        <w:rPr>
          <w:rFonts w:ascii="Calibri Light" w:hAnsi="Calibri Light" w:cs="Calibri Light"/>
          <w:sz w:val="24"/>
          <w:szCs w:val="24"/>
        </w:rPr>
        <w:t>N</w:t>
      </w:r>
      <w:r w:rsidRPr="00CC2952">
        <w:rPr>
          <w:rFonts w:ascii="Calibri Light" w:hAnsi="Calibri Light" w:cs="Calibri Light"/>
          <w:sz w:val="24"/>
          <w:szCs w:val="24"/>
        </w:rPr>
        <w:t>adzoru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gotowości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odbioru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robót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podlegających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zakryciu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lub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zanikających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wpisem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 dziennika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budowy</w:t>
      </w:r>
      <w:r w:rsidR="005537EC" w:rsidRPr="00CC2952">
        <w:rPr>
          <w:rFonts w:ascii="Calibri Light" w:hAnsi="Calibri Light" w:cs="Calibri Light"/>
          <w:sz w:val="24"/>
          <w:szCs w:val="24"/>
        </w:rPr>
        <w:t xml:space="preserve"> lub na piśmie.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razie</w:t>
      </w:r>
      <w:r w:rsidR="005537E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niedopełnienia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tego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warunku,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Wykonawca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obowiązany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jest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własny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koszt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odkryć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roboty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lub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wykonać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odpowiednie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odkucia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lub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otwory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niezbędne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 zbadania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wykonanych robót, 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następnie przywrócić je do stanu poprzedniego.</w:t>
      </w:r>
    </w:p>
    <w:p w14:paraId="41F55318" w14:textId="77777777" w:rsidR="003527B6" w:rsidRPr="00CC2952" w:rsidRDefault="003527B6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Inspektor </w:t>
      </w:r>
      <w:r w:rsidR="00755931" w:rsidRPr="00CC2952">
        <w:rPr>
          <w:rFonts w:ascii="Calibri Light" w:hAnsi="Calibri Light" w:cs="Calibri Light"/>
          <w:sz w:val="24"/>
          <w:szCs w:val="24"/>
        </w:rPr>
        <w:t>N</w:t>
      </w:r>
      <w:r w:rsidRPr="00CC2952">
        <w:rPr>
          <w:rFonts w:ascii="Calibri Light" w:hAnsi="Calibri Light" w:cs="Calibri Light"/>
          <w:sz w:val="24"/>
          <w:szCs w:val="24"/>
        </w:rPr>
        <w:t>adzoru dokona odbio</w:t>
      </w:r>
      <w:r w:rsidR="00170822" w:rsidRPr="00CC2952">
        <w:rPr>
          <w:rFonts w:ascii="Calibri Light" w:hAnsi="Calibri Light" w:cs="Calibri Light"/>
          <w:sz w:val="24"/>
          <w:szCs w:val="24"/>
        </w:rPr>
        <w:t>ru robót, o których mowa w ust.</w:t>
      </w:r>
      <w:r w:rsidRPr="00CC2952">
        <w:rPr>
          <w:rFonts w:ascii="Calibri Light" w:hAnsi="Calibri Light" w:cs="Calibri Light"/>
          <w:sz w:val="24"/>
          <w:szCs w:val="24"/>
        </w:rPr>
        <w:t>1</w:t>
      </w:r>
      <w:r w:rsidR="00170822" w:rsidRPr="00CC2952">
        <w:rPr>
          <w:rFonts w:ascii="Calibri Light" w:hAnsi="Calibri Light" w:cs="Calibri Light"/>
          <w:sz w:val="24"/>
          <w:szCs w:val="24"/>
        </w:rPr>
        <w:t xml:space="preserve"> w terminie 3 dni </w:t>
      </w:r>
      <w:r w:rsidRPr="00CC2952">
        <w:rPr>
          <w:rFonts w:ascii="Calibri Light" w:hAnsi="Calibri Light" w:cs="Calibri Light"/>
          <w:sz w:val="24"/>
          <w:szCs w:val="24"/>
        </w:rPr>
        <w:t>roboczych od przyjęcia zawiadomienia.</w:t>
      </w:r>
    </w:p>
    <w:p w14:paraId="7B819AC1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powiadomi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690CB0" w:rsidRPr="00CC2952">
        <w:rPr>
          <w:rFonts w:ascii="Calibri Light" w:hAnsi="Calibri Light" w:cs="Calibri Light"/>
          <w:sz w:val="24"/>
          <w:szCs w:val="24"/>
        </w:rPr>
        <w:t>Inwestora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690CB0" w:rsidRPr="00CC2952">
        <w:rPr>
          <w:rFonts w:ascii="Calibri Light" w:hAnsi="Calibri Light" w:cs="Calibri Light"/>
          <w:sz w:val="24"/>
          <w:szCs w:val="24"/>
        </w:rPr>
        <w:t>Zastępczego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wpisem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dziennika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budowy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5537EC" w:rsidRPr="00CC2952">
        <w:rPr>
          <w:rFonts w:ascii="Calibri Light" w:hAnsi="Calibri Light" w:cs="Calibri Light"/>
          <w:sz w:val="24"/>
          <w:szCs w:val="24"/>
        </w:rPr>
        <w:t>lub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5537EC" w:rsidRPr="00CC2952">
        <w:rPr>
          <w:rFonts w:ascii="Calibri Light" w:hAnsi="Calibri Light" w:cs="Calibri Light"/>
          <w:sz w:val="24"/>
          <w:szCs w:val="24"/>
        </w:rPr>
        <w:t>na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5537EC" w:rsidRPr="00CC2952">
        <w:rPr>
          <w:rFonts w:ascii="Calibri Light" w:hAnsi="Calibri Light" w:cs="Calibri Light"/>
          <w:sz w:val="24"/>
          <w:szCs w:val="24"/>
        </w:rPr>
        <w:t>piśmie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gotowości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wykonanych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robót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odbioru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końcowego,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składając jednocześnie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wszystkie dokumenty niezbędne do rozpoczęcia odbioru końcowego.</w:t>
      </w:r>
    </w:p>
    <w:p w14:paraId="361AD28E" w14:textId="77777777" w:rsidR="003527B6" w:rsidRPr="00CC2952" w:rsidRDefault="00690CB0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Inwestor Zastępczy</w:t>
      </w:r>
      <w:r w:rsidR="003527B6" w:rsidRPr="00CC2952">
        <w:rPr>
          <w:rFonts w:ascii="Calibri Light" w:hAnsi="Calibri Light" w:cs="Calibri Light"/>
          <w:sz w:val="24"/>
          <w:szCs w:val="24"/>
        </w:rPr>
        <w:t xml:space="preserve"> rozpoczyna czynności odbioru w ciągu</w:t>
      </w:r>
      <w:r w:rsidR="00170822" w:rsidRPr="00CC2952">
        <w:rPr>
          <w:rFonts w:ascii="Calibri Light" w:hAnsi="Calibri Light" w:cs="Calibri Light"/>
          <w:sz w:val="24"/>
          <w:szCs w:val="24"/>
        </w:rPr>
        <w:t xml:space="preserve"> 5 dni od daty zawiadomienia,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170822" w:rsidRPr="00CC2952">
        <w:rPr>
          <w:rFonts w:ascii="Calibri Light" w:hAnsi="Calibri Light" w:cs="Calibri Light"/>
          <w:sz w:val="24"/>
          <w:szCs w:val="24"/>
        </w:rPr>
        <w:t>o</w:t>
      </w:r>
      <w:r w:rsidR="003527B6" w:rsidRPr="00CC2952">
        <w:rPr>
          <w:rFonts w:ascii="Calibri Light" w:hAnsi="Calibri Light" w:cs="Calibri Light"/>
          <w:sz w:val="24"/>
          <w:szCs w:val="24"/>
        </w:rPr>
        <w:t xml:space="preserve"> którym mowa w ust. 3, zawiadamiając o tym Wykonawcę.</w:t>
      </w:r>
    </w:p>
    <w:p w14:paraId="3E0C4F8D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Datę odbioru będzie stanowił dzień zakończenia czynności i podpisania protok</w:t>
      </w:r>
      <w:r w:rsidR="000F461C" w:rsidRPr="00CC2952">
        <w:rPr>
          <w:rFonts w:ascii="Calibri Light" w:hAnsi="Calibri Light" w:cs="Calibri Light"/>
          <w:sz w:val="24"/>
          <w:szCs w:val="24"/>
        </w:rPr>
        <w:t>o</w:t>
      </w:r>
      <w:r w:rsidRPr="00CC2952">
        <w:rPr>
          <w:rFonts w:ascii="Calibri Light" w:hAnsi="Calibri Light" w:cs="Calibri Light"/>
          <w:sz w:val="24"/>
          <w:szCs w:val="24"/>
        </w:rPr>
        <w:t>łu odbioru.</w:t>
      </w:r>
    </w:p>
    <w:p w14:paraId="7954B660" w14:textId="77777777" w:rsidR="00164184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lastRenderedPageBreak/>
        <w:t>W przypadku stwierdzenia wad lub usterek, Wykonawca usunie je na własny koszt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w terminie wyznaczonym przez </w:t>
      </w:r>
      <w:r w:rsidR="00690CB0" w:rsidRPr="00CC2952">
        <w:rPr>
          <w:rFonts w:ascii="Calibri Light" w:hAnsi="Calibri Light" w:cs="Calibri Light"/>
          <w:sz w:val="24"/>
          <w:szCs w:val="24"/>
        </w:rPr>
        <w:t>Inwestora Zastępczego</w:t>
      </w:r>
      <w:r w:rsidRPr="00CC2952">
        <w:rPr>
          <w:rFonts w:ascii="Calibri Light" w:hAnsi="Calibri Light" w:cs="Calibri Light"/>
          <w:sz w:val="24"/>
          <w:szCs w:val="24"/>
        </w:rPr>
        <w:t>.</w:t>
      </w:r>
    </w:p>
    <w:p w14:paraId="41E57F21" w14:textId="77777777" w:rsidR="003527B6" w:rsidRPr="00535F32" w:rsidRDefault="003527B6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Cs/>
          <w:sz w:val="24"/>
          <w:szCs w:val="24"/>
        </w:rPr>
      </w:pPr>
      <w:r w:rsidRPr="00535F32">
        <w:rPr>
          <w:rFonts w:ascii="Calibri Light" w:hAnsi="Calibri Light" w:cs="Calibri Light"/>
          <w:bCs/>
          <w:sz w:val="24"/>
          <w:szCs w:val="24"/>
        </w:rPr>
        <w:t>Reprezentacja</w:t>
      </w:r>
    </w:p>
    <w:p w14:paraId="1C4AF161" w14:textId="77777777" w:rsidR="003527B6" w:rsidRPr="00CC2952" w:rsidRDefault="003527B6" w:rsidP="004D1A9F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Kierownikiem robót ze strony Wykonawcy będzie ...........................................</w:t>
      </w:r>
      <w:r w:rsidR="001D5415">
        <w:rPr>
          <w:rFonts w:ascii="Calibri Light" w:hAnsi="Calibri Light" w:cs="Calibri Light"/>
          <w:sz w:val="24"/>
          <w:szCs w:val="24"/>
        </w:rPr>
        <w:t>.......</w:t>
      </w:r>
      <w:r w:rsidRPr="00CC2952">
        <w:rPr>
          <w:rFonts w:ascii="Calibri Light" w:hAnsi="Calibri Light" w:cs="Calibri Light"/>
          <w:sz w:val="24"/>
          <w:szCs w:val="24"/>
        </w:rPr>
        <w:t>....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.................................................................................................................................</w:t>
      </w:r>
    </w:p>
    <w:p w14:paraId="021AC84B" w14:textId="77777777" w:rsidR="00164184" w:rsidRPr="00CC2952" w:rsidRDefault="003527B6" w:rsidP="00CC2952">
      <w:pPr>
        <w:pStyle w:val="Tekstpodstawowy2"/>
        <w:numPr>
          <w:ilvl w:val="1"/>
          <w:numId w:val="12"/>
        </w:numPr>
        <w:tabs>
          <w:tab w:val="clear" w:pos="7939"/>
          <w:tab w:val="left" w:pos="360"/>
        </w:tabs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hAnsi="Calibri Light" w:cs="Calibri Light"/>
          <w:szCs w:val="24"/>
        </w:rPr>
        <w:t xml:space="preserve">Inspektorem nadzoru ze strony </w:t>
      </w:r>
      <w:r w:rsidR="00A74A0B" w:rsidRPr="00CC2952">
        <w:rPr>
          <w:rFonts w:ascii="Calibri Light" w:hAnsi="Calibri Light" w:cs="Calibri Light"/>
          <w:szCs w:val="24"/>
        </w:rPr>
        <w:t>Zamawia</w:t>
      </w:r>
      <w:r w:rsidRPr="00CC2952">
        <w:rPr>
          <w:rFonts w:ascii="Calibri Light" w:hAnsi="Calibri Light" w:cs="Calibri Light"/>
          <w:szCs w:val="24"/>
        </w:rPr>
        <w:t>jącego będzie</w:t>
      </w:r>
      <w:r w:rsid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...................</w:t>
      </w:r>
      <w:r w:rsidR="001D5415">
        <w:rPr>
          <w:rFonts w:ascii="Calibri Light" w:hAnsi="Calibri Light" w:cs="Calibri Light"/>
          <w:szCs w:val="24"/>
        </w:rPr>
        <w:t>........</w:t>
      </w:r>
      <w:r w:rsidRPr="00CC2952">
        <w:rPr>
          <w:rFonts w:ascii="Calibri Light" w:hAnsi="Calibri Light" w:cs="Calibri Light"/>
          <w:szCs w:val="24"/>
        </w:rPr>
        <w:t>.................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.................................................................................................................................</w:t>
      </w:r>
    </w:p>
    <w:p w14:paraId="5882A59C" w14:textId="77777777" w:rsidR="003527B6" w:rsidRPr="00535F32" w:rsidRDefault="003527B6" w:rsidP="004D1A9F">
      <w:pPr>
        <w:pStyle w:val="Tekstpodstawowy2"/>
        <w:numPr>
          <w:ilvl w:val="0"/>
          <w:numId w:val="12"/>
        </w:numPr>
        <w:tabs>
          <w:tab w:val="clear" w:pos="7939"/>
          <w:tab w:val="left" w:pos="360"/>
        </w:tabs>
        <w:jc w:val="left"/>
        <w:rPr>
          <w:rFonts w:ascii="Calibri Light" w:hAnsi="Calibri Light" w:cs="Calibri Light"/>
          <w:bCs/>
          <w:szCs w:val="24"/>
        </w:rPr>
      </w:pPr>
      <w:r w:rsidRPr="00535F32">
        <w:rPr>
          <w:rFonts w:ascii="Calibri Light" w:hAnsi="Calibri Light" w:cs="Calibri Light"/>
          <w:bCs/>
          <w:szCs w:val="24"/>
        </w:rPr>
        <w:t>Gwarancja</w:t>
      </w:r>
    </w:p>
    <w:p w14:paraId="27182CA4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Wykonawca udzieli </w:t>
      </w:r>
      <w:r w:rsidR="00755931" w:rsidRPr="00CC2952">
        <w:rPr>
          <w:rFonts w:ascii="Calibri Light" w:hAnsi="Calibri Light" w:cs="Calibri Light"/>
          <w:sz w:val="24"/>
          <w:szCs w:val="24"/>
        </w:rPr>
        <w:t>Zamawiającemu</w:t>
      </w:r>
      <w:r w:rsidRPr="00CC2952">
        <w:rPr>
          <w:rFonts w:ascii="Calibri Light" w:hAnsi="Calibri Light" w:cs="Calibri Light"/>
          <w:sz w:val="24"/>
          <w:szCs w:val="24"/>
        </w:rPr>
        <w:t xml:space="preserve"> gwarancji na roboty objęte niniejszą umową na okres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..........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miesięcy licząc od daty protok</w:t>
      </w:r>
      <w:r w:rsidR="000F461C" w:rsidRPr="00CC2952">
        <w:rPr>
          <w:rFonts w:ascii="Calibri Light" w:hAnsi="Calibri Light" w:cs="Calibri Light"/>
          <w:sz w:val="24"/>
          <w:szCs w:val="24"/>
        </w:rPr>
        <w:t>o</w:t>
      </w:r>
      <w:r w:rsidRPr="00CC2952">
        <w:rPr>
          <w:rFonts w:ascii="Calibri Light" w:hAnsi="Calibri Light" w:cs="Calibri Light"/>
          <w:sz w:val="24"/>
          <w:szCs w:val="24"/>
        </w:rPr>
        <w:t>łu odbioru końcowego.</w:t>
      </w:r>
    </w:p>
    <w:p w14:paraId="65754753" w14:textId="77777777" w:rsidR="003527B6" w:rsidRPr="00CC2952" w:rsidRDefault="003527B6" w:rsidP="00CC2952">
      <w:pPr>
        <w:pStyle w:val="Tekstpodstawowy2"/>
        <w:numPr>
          <w:ilvl w:val="1"/>
          <w:numId w:val="12"/>
        </w:numPr>
        <w:tabs>
          <w:tab w:val="clear" w:pos="7939"/>
          <w:tab w:val="left" w:pos="360"/>
        </w:tabs>
        <w:jc w:val="left"/>
        <w:rPr>
          <w:rFonts w:ascii="Calibri Light" w:hAnsi="Calibri Light" w:cs="Calibri Light"/>
          <w:szCs w:val="24"/>
        </w:rPr>
      </w:pPr>
      <w:r w:rsidRPr="00CC2952">
        <w:rPr>
          <w:rFonts w:ascii="Calibri Light" w:hAnsi="Calibri Light" w:cs="Calibri Light"/>
          <w:szCs w:val="24"/>
        </w:rPr>
        <w:t xml:space="preserve">W razie wystąpienia wad i usterek, </w:t>
      </w:r>
      <w:r w:rsidR="00A06D20" w:rsidRPr="00CC2952">
        <w:rPr>
          <w:rFonts w:ascii="Calibri Light" w:hAnsi="Calibri Light" w:cs="Calibri Light"/>
          <w:szCs w:val="24"/>
        </w:rPr>
        <w:t xml:space="preserve">Zamawiający lub </w:t>
      </w:r>
      <w:r w:rsidR="000313B0" w:rsidRPr="00CC2952">
        <w:rPr>
          <w:rFonts w:ascii="Calibri Light" w:hAnsi="Calibri Light" w:cs="Calibri Light"/>
          <w:szCs w:val="24"/>
        </w:rPr>
        <w:t>Inwestor Zastępczy</w:t>
      </w:r>
      <w:r w:rsidRPr="00CC2952">
        <w:rPr>
          <w:rFonts w:ascii="Calibri Light" w:hAnsi="Calibri Light" w:cs="Calibri Light"/>
          <w:szCs w:val="24"/>
        </w:rPr>
        <w:t xml:space="preserve"> zgłosi je Wykonawcy niezwłocznie po</w:t>
      </w:r>
      <w:r w:rsidR="000F461C" w:rsidRPr="00CC2952">
        <w:rPr>
          <w:rFonts w:ascii="Calibri Light" w:hAnsi="Calibri Light" w:cs="Calibri Light"/>
          <w:szCs w:val="24"/>
        </w:rPr>
        <w:t xml:space="preserve"> </w:t>
      </w:r>
      <w:r w:rsidRPr="00CC2952">
        <w:rPr>
          <w:rFonts w:ascii="Calibri Light" w:hAnsi="Calibri Light" w:cs="Calibri Light"/>
          <w:szCs w:val="24"/>
        </w:rPr>
        <w:t>ich ujawnieniu, wyznaczając termin na ich usunięcie.</w:t>
      </w:r>
    </w:p>
    <w:p w14:paraId="5F3E1A62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 obowiązany jest do usunięcia wad i usterek w terminie wyznaczonym przez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A06D20" w:rsidRPr="00CC2952">
        <w:rPr>
          <w:rFonts w:ascii="Calibri Light" w:hAnsi="Calibri Light" w:cs="Calibri Light"/>
          <w:sz w:val="24"/>
          <w:szCs w:val="24"/>
        </w:rPr>
        <w:t xml:space="preserve">Zamawiającego lub </w:t>
      </w:r>
      <w:r w:rsidR="000313B0" w:rsidRPr="00CC2952">
        <w:rPr>
          <w:rFonts w:ascii="Calibri Light" w:hAnsi="Calibri Light" w:cs="Calibri Light"/>
          <w:sz w:val="24"/>
          <w:szCs w:val="24"/>
        </w:rPr>
        <w:t>Inwestora Zastępczego</w:t>
      </w:r>
      <w:r w:rsidRPr="00CC2952">
        <w:rPr>
          <w:rFonts w:ascii="Calibri Light" w:hAnsi="Calibri Light" w:cs="Calibri Light"/>
          <w:sz w:val="24"/>
          <w:szCs w:val="24"/>
        </w:rPr>
        <w:t>.</w:t>
      </w:r>
    </w:p>
    <w:p w14:paraId="6C871CA2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 razie niespełnienia powyższego warunku, </w:t>
      </w:r>
      <w:r w:rsidR="003E466F" w:rsidRPr="00CC2952">
        <w:rPr>
          <w:rFonts w:ascii="Calibri Light" w:hAnsi="Calibri Light" w:cs="Calibri Light"/>
          <w:color w:val="000000"/>
          <w:sz w:val="24"/>
          <w:szCs w:val="24"/>
        </w:rPr>
        <w:t>Zamawiający</w:t>
      </w:r>
      <w:r w:rsidRPr="00CC2952">
        <w:rPr>
          <w:rFonts w:ascii="Calibri Light" w:hAnsi="Calibri Light" w:cs="Calibri Light"/>
          <w:color w:val="000000"/>
          <w:sz w:val="24"/>
          <w:szCs w:val="24"/>
        </w:rPr>
        <w:t xml:space="preserve"> </w:t>
      </w:r>
      <w:r w:rsidR="00E15EB9" w:rsidRPr="00CC2952">
        <w:rPr>
          <w:rFonts w:ascii="Calibri Light" w:hAnsi="Calibri Light" w:cs="Calibri Light"/>
          <w:color w:val="000000"/>
          <w:sz w:val="24"/>
          <w:szCs w:val="24"/>
        </w:rPr>
        <w:t xml:space="preserve">lub Inwestor Zastępczy </w:t>
      </w:r>
      <w:r w:rsidRPr="00CC2952">
        <w:rPr>
          <w:rFonts w:ascii="Calibri Light" w:hAnsi="Calibri Light" w:cs="Calibri Light"/>
          <w:color w:val="000000"/>
          <w:sz w:val="24"/>
          <w:szCs w:val="24"/>
        </w:rPr>
        <w:t>po</w:t>
      </w:r>
      <w:r w:rsidRPr="00CC2952">
        <w:rPr>
          <w:rFonts w:ascii="Calibri Light" w:hAnsi="Calibri Light" w:cs="Calibri Light"/>
          <w:sz w:val="24"/>
          <w:szCs w:val="24"/>
        </w:rPr>
        <w:t xml:space="preserve"> uprzednim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pisemnym</w:t>
      </w:r>
      <w:r w:rsidR="00E15EB9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ostrzeżeniu Wykonawcy, spowoduje usunięcie usterek na koszt Wykonawcy,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zachowując prawa wynikające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gwarancji.</w:t>
      </w:r>
    </w:p>
    <w:p w14:paraId="1662566F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Niezależnie od gwarancji </w:t>
      </w:r>
      <w:r w:rsidR="00755931" w:rsidRPr="00CC2952">
        <w:rPr>
          <w:rFonts w:ascii="Calibri Light" w:hAnsi="Calibri Light" w:cs="Calibri Light"/>
          <w:sz w:val="24"/>
          <w:szCs w:val="24"/>
        </w:rPr>
        <w:t>Zamawiającemu</w:t>
      </w:r>
      <w:r w:rsidRPr="00CC2952">
        <w:rPr>
          <w:rFonts w:ascii="Calibri Light" w:hAnsi="Calibri Light" w:cs="Calibri Light"/>
          <w:sz w:val="24"/>
          <w:szCs w:val="24"/>
        </w:rPr>
        <w:t xml:space="preserve"> przysługują uprawnienia z tytułu rękojmi za wady.</w:t>
      </w:r>
    </w:p>
    <w:p w14:paraId="559AA33C" w14:textId="77777777" w:rsidR="00FE0A3F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Po zakończeniu okresu gwarancji i rękojmi oraz usunięciu ujawnionych w tym czasie wad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i usterek,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strony niniejszej umowy spiszą protokół odbioru pogwarancyjnego.</w:t>
      </w:r>
    </w:p>
    <w:p w14:paraId="28751681" w14:textId="77777777" w:rsidR="003527B6" w:rsidRPr="00CC2952" w:rsidRDefault="003527B6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Kary umowne</w:t>
      </w:r>
    </w:p>
    <w:p w14:paraId="2EED274F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Strony zastrzegają kary umowne w następujących wypadkach i wysokościach:</w:t>
      </w:r>
    </w:p>
    <w:p w14:paraId="5B09D05F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Wykonawca zapłaci </w:t>
      </w:r>
      <w:r w:rsidR="009F4FC2" w:rsidRPr="00CC2952">
        <w:rPr>
          <w:rFonts w:ascii="Calibri Light" w:hAnsi="Calibri Light" w:cs="Calibri Light"/>
          <w:sz w:val="24"/>
          <w:szCs w:val="24"/>
        </w:rPr>
        <w:t>Zamawiającemu</w:t>
      </w:r>
      <w:r w:rsidRPr="00CC2952">
        <w:rPr>
          <w:rFonts w:ascii="Calibri Light" w:hAnsi="Calibri Light" w:cs="Calibri Light"/>
          <w:sz w:val="24"/>
          <w:szCs w:val="24"/>
        </w:rPr>
        <w:t xml:space="preserve"> karę umowną:</w:t>
      </w:r>
    </w:p>
    <w:p w14:paraId="228BC214" w14:textId="77777777" w:rsidR="000F461C" w:rsidRPr="00CC2952" w:rsidRDefault="003527B6" w:rsidP="00CC2952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za zwłokę w wykonaniu przedmiotu umowy w wysokości 0,5 % wynagrodzenia umownego </w:t>
      </w:r>
      <w:r w:rsidR="00124506" w:rsidRPr="00CC2952">
        <w:rPr>
          <w:rFonts w:ascii="Calibri Light" w:hAnsi="Calibri Light" w:cs="Calibri Light"/>
          <w:sz w:val="24"/>
          <w:szCs w:val="24"/>
        </w:rPr>
        <w:t xml:space="preserve">określonego w </w:t>
      </w:r>
      <w:r w:rsidR="00124506"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="00124506" w:rsidRPr="00CC2952">
        <w:rPr>
          <w:rFonts w:ascii="Calibri Light" w:hAnsi="Calibri Light" w:cs="Calibri Light"/>
          <w:sz w:val="24"/>
          <w:szCs w:val="24"/>
        </w:rPr>
        <w:t xml:space="preserve"> 5 umowy </w:t>
      </w:r>
      <w:r w:rsidRPr="00CC2952">
        <w:rPr>
          <w:rFonts w:ascii="Calibri Light" w:hAnsi="Calibri Light" w:cs="Calibri Light"/>
          <w:sz w:val="24"/>
          <w:szCs w:val="24"/>
        </w:rPr>
        <w:t>należnego za wykonanie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zamówienia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każdy dzień</w:t>
      </w:r>
      <w:r w:rsidR="00124506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zwłoki i nie więcej niż 50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% wynagrodzenia umownego,</w:t>
      </w:r>
    </w:p>
    <w:p w14:paraId="66A12C84" w14:textId="77777777" w:rsidR="000F461C" w:rsidRPr="00CC2952" w:rsidRDefault="003527B6" w:rsidP="00CC2952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 zwłokę w usunięciu wad stwierdzonych przy odbiorze lub w okresie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rękojmi w wysokości 0,5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% wynagrodzenia umownego określonego w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5 </w:t>
      </w:r>
      <w:r w:rsidR="00124506" w:rsidRPr="00CC2952">
        <w:rPr>
          <w:rFonts w:ascii="Calibri Light" w:hAnsi="Calibri Light" w:cs="Calibri Light"/>
          <w:sz w:val="24"/>
          <w:szCs w:val="24"/>
        </w:rPr>
        <w:t>umowy</w:t>
      </w:r>
      <w:r w:rsidRPr="00CC2952">
        <w:rPr>
          <w:rFonts w:ascii="Calibri Light" w:hAnsi="Calibri Light" w:cs="Calibri Light"/>
          <w:sz w:val="24"/>
          <w:szCs w:val="24"/>
        </w:rPr>
        <w:t xml:space="preserve"> za każdy dzień zwłoki od dnia wyznaczonego na usunięcie wad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i nie większej niż 50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% wynagrodzenia umownego.</w:t>
      </w:r>
    </w:p>
    <w:p w14:paraId="5035A715" w14:textId="77777777" w:rsidR="00124506" w:rsidRPr="00CC2952" w:rsidRDefault="00124506" w:rsidP="00CC2952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 przypadku odstąpienia przez </w:t>
      </w:r>
      <w:r w:rsidR="009F4FC2" w:rsidRPr="00CC2952">
        <w:rPr>
          <w:rFonts w:ascii="Calibri Light" w:hAnsi="Calibri Light" w:cs="Calibri Light"/>
          <w:sz w:val="24"/>
          <w:szCs w:val="24"/>
        </w:rPr>
        <w:t>Zamawiającego</w:t>
      </w:r>
      <w:r w:rsidRPr="00CC2952">
        <w:rPr>
          <w:rFonts w:ascii="Calibri Light" w:hAnsi="Calibri Light" w:cs="Calibri Light"/>
          <w:sz w:val="24"/>
          <w:szCs w:val="24"/>
        </w:rPr>
        <w:t xml:space="preserve"> od umowy z przyczyn leżących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po stronie Wykonawcy – w wysokości </w:t>
      </w:r>
      <w:r w:rsidR="005537EC" w:rsidRPr="00CC2952">
        <w:rPr>
          <w:rFonts w:ascii="Calibri Light" w:hAnsi="Calibri Light" w:cs="Calibri Light"/>
          <w:sz w:val="24"/>
          <w:szCs w:val="24"/>
        </w:rPr>
        <w:t>3</w:t>
      </w:r>
      <w:r w:rsidRPr="00CC2952">
        <w:rPr>
          <w:rFonts w:ascii="Calibri Light" w:hAnsi="Calibri Light" w:cs="Calibri Light"/>
          <w:sz w:val="24"/>
          <w:szCs w:val="24"/>
        </w:rPr>
        <w:t>0% wynagrodzenia umownego, o którym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mowa w </w:t>
      </w:r>
      <w:r w:rsidRPr="00CC2952">
        <w:rPr>
          <w:rFonts w:ascii="Calibri Light" w:hAnsi="Calibri Light" w:cs="Calibri Light"/>
          <w:sz w:val="24"/>
          <w:szCs w:val="24"/>
        </w:rPr>
        <w:sym w:font="Arial" w:char="00A7"/>
      </w:r>
      <w:r w:rsidRPr="00CC2952">
        <w:rPr>
          <w:rFonts w:ascii="Calibri Light" w:hAnsi="Calibri Light" w:cs="Calibri Light"/>
          <w:sz w:val="24"/>
          <w:szCs w:val="24"/>
        </w:rPr>
        <w:t xml:space="preserve"> 5 umowy</w:t>
      </w:r>
    </w:p>
    <w:p w14:paraId="3557B662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Zamawiający zapłaci Wykonawcy kary umowne:</w:t>
      </w:r>
    </w:p>
    <w:p w14:paraId="00FC9AB5" w14:textId="77777777" w:rsidR="003527B6" w:rsidRPr="00CC2952" w:rsidRDefault="003527B6" w:rsidP="00CC2952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z tytułu odstąpienia od umowy </w:t>
      </w:r>
      <w:r w:rsidR="00A041BB" w:rsidRPr="00CC2952">
        <w:rPr>
          <w:rFonts w:ascii="Calibri Light" w:hAnsi="Calibri Light" w:cs="Calibri Light"/>
          <w:sz w:val="24"/>
          <w:szCs w:val="24"/>
        </w:rPr>
        <w:t>przez Wykonawcę z przyczyn zależnych od Zamawiającego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A041BB" w:rsidRPr="00CC2952">
        <w:rPr>
          <w:rFonts w:ascii="Calibri Light" w:hAnsi="Calibri Light" w:cs="Calibri Light"/>
          <w:sz w:val="24"/>
          <w:szCs w:val="24"/>
        </w:rPr>
        <w:t xml:space="preserve">w wysokości </w:t>
      </w:r>
      <w:r w:rsidRPr="00CC2952">
        <w:rPr>
          <w:rFonts w:ascii="Calibri Light" w:hAnsi="Calibri Light" w:cs="Calibri Light"/>
          <w:sz w:val="24"/>
          <w:szCs w:val="24"/>
        </w:rPr>
        <w:t>5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% wynagrodzenia umownego określonego w</w:t>
      </w:r>
      <w:r w:rsidR="001D5415">
        <w:t> </w:t>
      </w:r>
      <w:r w:rsidRPr="001D5415">
        <w:rPr>
          <w:rFonts w:ascii="Calibri Light" w:hAnsi="Calibri Light" w:cs="Calibri Light"/>
          <w:sz w:val="24"/>
          <w:szCs w:val="24"/>
        </w:rPr>
        <w:sym w:font="Arial" w:char="00A7"/>
      </w:r>
      <w:r w:rsidRPr="001D5415">
        <w:rPr>
          <w:rFonts w:ascii="Calibri Light" w:hAnsi="Calibri Light" w:cs="Calibri Light"/>
          <w:sz w:val="24"/>
          <w:szCs w:val="24"/>
        </w:rPr>
        <w:t xml:space="preserve"> 5</w:t>
      </w:r>
      <w:r w:rsidR="00CA130E" w:rsidRPr="001D5415">
        <w:rPr>
          <w:rFonts w:ascii="Calibri Light" w:hAnsi="Calibri Light" w:cs="Calibri Light"/>
          <w:sz w:val="24"/>
          <w:szCs w:val="24"/>
        </w:rPr>
        <w:t>.</w:t>
      </w:r>
    </w:p>
    <w:p w14:paraId="75C7C1B4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Strony zastrzegają sobie prawo do odszkodowania na zasadach ogólnych, o ile wartość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faktycznie poniesionych szkód przekracza wysokość kar umownych.</w:t>
      </w:r>
    </w:p>
    <w:p w14:paraId="0B5F2030" w14:textId="77777777" w:rsidR="003527B6" w:rsidRPr="00535F32" w:rsidRDefault="003527B6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Cs/>
          <w:sz w:val="24"/>
          <w:szCs w:val="24"/>
        </w:rPr>
      </w:pPr>
      <w:r w:rsidRPr="00535F32">
        <w:rPr>
          <w:rFonts w:ascii="Calibri Light" w:hAnsi="Calibri Light" w:cs="Calibri Light"/>
          <w:bCs/>
          <w:sz w:val="24"/>
          <w:szCs w:val="24"/>
        </w:rPr>
        <w:t>Odstąpienie od umowy</w:t>
      </w:r>
    </w:p>
    <w:p w14:paraId="5B6291F3" w14:textId="77777777" w:rsidR="004D1A9F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Zamawiającemu przysługuje prawo do odstąpienia od umowy, gdy:</w:t>
      </w:r>
    </w:p>
    <w:p w14:paraId="6F86002D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Wystąpi istotna zmiana okoliczności powodująca, że wykonanie umowy nie leży</w:t>
      </w:r>
      <w:r w:rsidR="004D1A9F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 interesie Zamawiającego, czego nie można było przewidzieć w chwili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zawarcia umowy - odstąpienia od umowy w tym wypadku może nastąpić w terminie miesiąca od powzięcia </w:t>
      </w:r>
      <w:r w:rsidR="00C034BE" w:rsidRPr="00CC2952">
        <w:rPr>
          <w:rFonts w:ascii="Calibri Light" w:hAnsi="Calibri Light" w:cs="Calibri Light"/>
          <w:sz w:val="24"/>
          <w:szCs w:val="24"/>
        </w:rPr>
        <w:t xml:space="preserve">wiadomości </w:t>
      </w:r>
      <w:r w:rsidRPr="00CC2952">
        <w:rPr>
          <w:rFonts w:ascii="Calibri Light" w:hAnsi="Calibri Light" w:cs="Calibri Light"/>
          <w:sz w:val="24"/>
          <w:szCs w:val="24"/>
        </w:rPr>
        <w:t>o powyższych okolicznościach.</w:t>
      </w:r>
    </w:p>
    <w:p w14:paraId="02C1A394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Wykonawca nie rozpoczął prac bez uzasadnionych przyczyn oraz nie kontynuuje ich pomimo wezwania </w:t>
      </w:r>
      <w:r w:rsidR="009F4FC2" w:rsidRPr="00CC2952">
        <w:rPr>
          <w:rFonts w:ascii="Calibri Light" w:hAnsi="Calibri Light" w:cs="Calibri Light"/>
          <w:sz w:val="24"/>
          <w:szCs w:val="24"/>
        </w:rPr>
        <w:t xml:space="preserve">Inwestora Zastępczego </w:t>
      </w:r>
      <w:r w:rsidRPr="00CC2952">
        <w:rPr>
          <w:rFonts w:ascii="Calibri Light" w:hAnsi="Calibri Light" w:cs="Calibri Light"/>
          <w:sz w:val="24"/>
          <w:szCs w:val="24"/>
        </w:rPr>
        <w:t>złożonego na piśmie.</w:t>
      </w:r>
    </w:p>
    <w:p w14:paraId="59AD2787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lastRenderedPageBreak/>
        <w:t>Wykonawca realizuje prace przewidziane niniejszą umową w sposób różny od opisanego w umowie.</w:t>
      </w:r>
    </w:p>
    <w:p w14:paraId="62D239D0" w14:textId="77777777" w:rsidR="003527B6" w:rsidRPr="00CC2952" w:rsidRDefault="003527B6" w:rsidP="00CC2952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 przerwał realizację prac i przerwa ta trwa dłużej niż miesiąc.</w:t>
      </w:r>
    </w:p>
    <w:p w14:paraId="3600D441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Wykonawcy przysługuje prawo odstąpienia o</w:t>
      </w:r>
      <w:r w:rsidR="002464A5" w:rsidRPr="00CC2952">
        <w:rPr>
          <w:rFonts w:ascii="Calibri Light" w:hAnsi="Calibri Light" w:cs="Calibri Light"/>
          <w:sz w:val="24"/>
          <w:szCs w:val="24"/>
        </w:rPr>
        <w:t>d umowy w szczególności, jeżeli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3E466F" w:rsidRPr="00CC2952">
        <w:rPr>
          <w:rFonts w:ascii="Calibri Light" w:hAnsi="Calibri Light" w:cs="Calibri Light"/>
          <w:sz w:val="24"/>
          <w:szCs w:val="24"/>
        </w:rPr>
        <w:t>Zamawiający</w:t>
      </w:r>
      <w:r w:rsidRPr="00CC2952">
        <w:rPr>
          <w:rFonts w:ascii="Calibri Light" w:hAnsi="Calibri Light" w:cs="Calibri Light"/>
          <w:sz w:val="24"/>
          <w:szCs w:val="24"/>
        </w:rPr>
        <w:t>:</w:t>
      </w:r>
    </w:p>
    <w:p w14:paraId="58DB8679" w14:textId="77777777" w:rsidR="003527B6" w:rsidRPr="00CC2952" w:rsidRDefault="003527B6" w:rsidP="00837DBD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Odmawia bez wskazania uzasadnionej przyczyny od</w:t>
      </w:r>
      <w:r w:rsidR="002464A5" w:rsidRPr="00CC2952">
        <w:rPr>
          <w:rFonts w:ascii="Calibri Light" w:hAnsi="Calibri Light" w:cs="Calibri Light"/>
          <w:sz w:val="24"/>
          <w:szCs w:val="24"/>
        </w:rPr>
        <w:t>bioru robót lub odmawia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podpisania protok</w:t>
      </w:r>
      <w:r w:rsidR="004D1A9F" w:rsidRPr="00CC2952">
        <w:rPr>
          <w:rFonts w:ascii="Calibri Light" w:hAnsi="Calibri Light" w:cs="Calibri Light"/>
          <w:sz w:val="24"/>
          <w:szCs w:val="24"/>
        </w:rPr>
        <w:t>o</w:t>
      </w:r>
      <w:r w:rsidRPr="00CC2952">
        <w:rPr>
          <w:rFonts w:ascii="Calibri Light" w:hAnsi="Calibri Light" w:cs="Calibri Light"/>
          <w:sz w:val="24"/>
          <w:szCs w:val="24"/>
        </w:rPr>
        <w:t>łu odbioru.</w:t>
      </w:r>
    </w:p>
    <w:p w14:paraId="78C2A705" w14:textId="77777777" w:rsidR="003527B6" w:rsidRPr="00CC2952" w:rsidRDefault="003527B6" w:rsidP="00837DBD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Zawiadomi Wykonawcę, iż wobec zaistnien</w:t>
      </w:r>
      <w:r w:rsidR="002464A5" w:rsidRPr="00CC2952">
        <w:rPr>
          <w:rFonts w:ascii="Calibri Light" w:hAnsi="Calibri Light" w:cs="Calibri Light"/>
          <w:sz w:val="24"/>
          <w:szCs w:val="24"/>
        </w:rPr>
        <w:t>ia uprzednio nie przewidzianych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okoliczności nie będzie mógł spełnić swoich zobowiązań umownych wobec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Wykonawcy.</w:t>
      </w:r>
    </w:p>
    <w:p w14:paraId="5E8E6D91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Odstąpienie od umowy powinno nastąpić w formie pisemnej pod rygorem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nieważności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takiego oświadczenia </w:t>
      </w:r>
      <w:r w:rsidR="00E72FF7" w:rsidRPr="00CC2952">
        <w:rPr>
          <w:rFonts w:ascii="Calibri Light" w:hAnsi="Calibri Light" w:cs="Calibri Light"/>
          <w:sz w:val="24"/>
          <w:szCs w:val="24"/>
        </w:rPr>
        <w:t xml:space="preserve">i powinno zawierać uzasadnienie. Odstąpienie </w:t>
      </w:r>
      <w:r w:rsidR="00B92AFE" w:rsidRPr="00CC2952">
        <w:rPr>
          <w:rFonts w:ascii="Calibri Light" w:hAnsi="Calibri Light" w:cs="Calibri Light"/>
          <w:sz w:val="24"/>
          <w:szCs w:val="24"/>
        </w:rPr>
        <w:t xml:space="preserve">od umowy </w:t>
      </w:r>
      <w:r w:rsidR="00E72FF7" w:rsidRPr="00CC2952">
        <w:rPr>
          <w:rFonts w:ascii="Calibri Light" w:hAnsi="Calibri Light" w:cs="Calibri Light"/>
          <w:sz w:val="24"/>
          <w:szCs w:val="24"/>
        </w:rPr>
        <w:t>powinno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E72FF7" w:rsidRPr="00CC2952">
        <w:rPr>
          <w:rFonts w:ascii="Calibri Light" w:hAnsi="Calibri Light" w:cs="Calibri Light"/>
          <w:sz w:val="24"/>
          <w:szCs w:val="24"/>
        </w:rPr>
        <w:t>nastąpić w terminie jednego miesiąca od powzięcia informacji o przyczynie odstąpienia.</w:t>
      </w:r>
    </w:p>
    <w:p w14:paraId="190E2C2B" w14:textId="77777777" w:rsidR="003527B6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Strony mogą odstąpić od umowy także w przypadkach określonych w Kodeksie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Cywilnym.</w:t>
      </w:r>
    </w:p>
    <w:p w14:paraId="4FC134F4" w14:textId="77777777" w:rsidR="00FE0A3F" w:rsidRPr="00CC2952" w:rsidRDefault="003527B6" w:rsidP="00CC2952">
      <w:pPr>
        <w:numPr>
          <w:ilvl w:val="1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przypadku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odstąpienia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od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umowy </w:t>
      </w:r>
      <w:r w:rsidR="002464A5" w:rsidRPr="00CC2952">
        <w:rPr>
          <w:rFonts w:ascii="Calibri Light" w:hAnsi="Calibri Light" w:cs="Calibri Light"/>
          <w:sz w:val="24"/>
          <w:szCs w:val="24"/>
        </w:rPr>
        <w:t xml:space="preserve">Wykonawcę oraz </w:t>
      </w:r>
      <w:r w:rsidR="000A3EA6" w:rsidRPr="00CC2952">
        <w:rPr>
          <w:rFonts w:ascii="Calibri Light" w:hAnsi="Calibri Light" w:cs="Calibri Light"/>
          <w:sz w:val="24"/>
          <w:szCs w:val="24"/>
        </w:rPr>
        <w:t>Zamawiającego</w:t>
      </w:r>
      <w:r w:rsidR="002464A5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obciążają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następujące obowiązki szczegółowe:</w:t>
      </w:r>
    </w:p>
    <w:p w14:paraId="42194B7C" w14:textId="77777777" w:rsidR="004D1A9F" w:rsidRPr="00CC2952" w:rsidRDefault="003527B6" w:rsidP="00837DBD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 terminie siedmiu dni od daty odstąpienia od umowy, Wykonawca przy udziale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8B0E97" w:rsidRPr="00CC2952">
        <w:rPr>
          <w:rFonts w:ascii="Calibri Light" w:hAnsi="Calibri Light" w:cs="Calibri Light"/>
          <w:sz w:val="24"/>
          <w:szCs w:val="24"/>
        </w:rPr>
        <w:t>Inwestora Zastępczego</w:t>
      </w:r>
      <w:r w:rsidRPr="00CC2952">
        <w:rPr>
          <w:rFonts w:ascii="Calibri Light" w:hAnsi="Calibri Light" w:cs="Calibri Light"/>
          <w:sz w:val="24"/>
          <w:szCs w:val="24"/>
        </w:rPr>
        <w:t xml:space="preserve"> sporządzi szczegółowy protokół inwentaryzacji robót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 toku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według stanu na dzień odstąpienia.</w:t>
      </w:r>
    </w:p>
    <w:p w14:paraId="5F719B87" w14:textId="77777777" w:rsidR="003527B6" w:rsidRPr="00CC2952" w:rsidRDefault="003527B6" w:rsidP="00837DBD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Wykonawca zabezpieczy przerwane roboty w zakresie obustronnie uzgodnionym na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 xml:space="preserve">koszt tej strony, </w:t>
      </w:r>
      <w:r w:rsidR="00B55BB0" w:rsidRPr="00CC2952">
        <w:rPr>
          <w:rFonts w:ascii="Calibri Light" w:hAnsi="Calibri Light" w:cs="Calibri Light"/>
          <w:sz w:val="24"/>
          <w:szCs w:val="24"/>
        </w:rPr>
        <w:t>z winy której nastąpiło</w:t>
      </w:r>
      <w:r w:rsidRPr="00CC2952">
        <w:rPr>
          <w:rFonts w:ascii="Calibri Light" w:hAnsi="Calibri Light" w:cs="Calibri Light"/>
          <w:sz w:val="24"/>
          <w:szCs w:val="24"/>
        </w:rPr>
        <w:t xml:space="preserve"> odstąpi</w:t>
      </w:r>
      <w:r w:rsidR="00B55BB0" w:rsidRPr="00CC2952">
        <w:rPr>
          <w:rFonts w:ascii="Calibri Light" w:hAnsi="Calibri Light" w:cs="Calibri Light"/>
          <w:sz w:val="24"/>
          <w:szCs w:val="24"/>
        </w:rPr>
        <w:t>enie</w:t>
      </w:r>
      <w:r w:rsidRPr="00CC2952">
        <w:rPr>
          <w:rFonts w:ascii="Calibri Light" w:hAnsi="Calibri Light" w:cs="Calibri Light"/>
          <w:sz w:val="24"/>
          <w:szCs w:val="24"/>
        </w:rPr>
        <w:t xml:space="preserve"> od umowy.</w:t>
      </w:r>
    </w:p>
    <w:p w14:paraId="24686ED3" w14:textId="77777777" w:rsidR="003527B6" w:rsidRPr="00CC2952" w:rsidRDefault="003E466F" w:rsidP="00837DBD">
      <w:pPr>
        <w:numPr>
          <w:ilvl w:val="2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Zamawiający</w:t>
      </w:r>
      <w:r w:rsidR="003527B6" w:rsidRPr="00CC2952">
        <w:rPr>
          <w:rFonts w:ascii="Calibri Light" w:hAnsi="Calibri Light" w:cs="Calibri Light"/>
          <w:sz w:val="24"/>
          <w:szCs w:val="24"/>
        </w:rPr>
        <w:t xml:space="preserve"> w razie odstąpienia od umowy z przyczyn, za które Wykonawca nie odpowiada obowiązany jest do:</w:t>
      </w:r>
    </w:p>
    <w:p w14:paraId="557053E4" w14:textId="77777777" w:rsidR="003527B6" w:rsidRPr="00CC2952" w:rsidRDefault="003527B6" w:rsidP="00837DBD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dokonania odbioru robót przerwanych </w:t>
      </w:r>
      <w:r w:rsidR="003645B6" w:rsidRPr="00CC2952">
        <w:rPr>
          <w:rFonts w:ascii="Calibri Light" w:hAnsi="Calibri Light" w:cs="Calibri Light"/>
          <w:sz w:val="24"/>
          <w:szCs w:val="24"/>
        </w:rPr>
        <w:t>za pośrednictwem Inwestora Zastępczego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ora</w:t>
      </w:r>
      <w:r w:rsidR="003645B6" w:rsidRPr="00CC2952">
        <w:rPr>
          <w:rFonts w:ascii="Calibri Light" w:hAnsi="Calibri Light" w:cs="Calibri Light"/>
          <w:sz w:val="24"/>
          <w:szCs w:val="24"/>
        </w:rPr>
        <w:t>z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do zapłaty wynagrodzenia za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roboty,</w:t>
      </w:r>
      <w:r w:rsidR="002464A5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które zostały wykonane do dnia odstąpienia,</w:t>
      </w:r>
    </w:p>
    <w:p w14:paraId="514F375B" w14:textId="77777777" w:rsidR="003527B6" w:rsidRPr="00CC2952" w:rsidRDefault="003527B6" w:rsidP="00837DBD">
      <w:pPr>
        <w:numPr>
          <w:ilvl w:val="3"/>
          <w:numId w:val="12"/>
        </w:numPr>
        <w:tabs>
          <w:tab w:val="left" w:pos="360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 xml:space="preserve">przejęcia </w:t>
      </w:r>
      <w:r w:rsidR="003645B6" w:rsidRPr="00CC2952">
        <w:rPr>
          <w:rFonts w:ascii="Calibri Light" w:hAnsi="Calibri Light" w:cs="Calibri Light"/>
          <w:sz w:val="24"/>
          <w:szCs w:val="24"/>
        </w:rPr>
        <w:t xml:space="preserve">przez Inwestora Zastępczego </w:t>
      </w:r>
      <w:r w:rsidRPr="00CC2952">
        <w:rPr>
          <w:rFonts w:ascii="Calibri Light" w:hAnsi="Calibri Light" w:cs="Calibri Light"/>
          <w:sz w:val="24"/>
          <w:szCs w:val="24"/>
        </w:rPr>
        <w:t>od Wykonawcy pod swój dozór terenu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Pr="00CC2952">
        <w:rPr>
          <w:rFonts w:ascii="Calibri Light" w:hAnsi="Calibri Light" w:cs="Calibri Light"/>
          <w:sz w:val="24"/>
          <w:szCs w:val="24"/>
        </w:rPr>
        <w:t>budowy.</w:t>
      </w:r>
    </w:p>
    <w:p w14:paraId="670B7C9E" w14:textId="77777777" w:rsidR="003527B6" w:rsidRPr="00CC2952" w:rsidRDefault="003527B6" w:rsidP="004D1A9F">
      <w:pPr>
        <w:numPr>
          <w:ilvl w:val="0"/>
          <w:numId w:val="12"/>
        </w:numPr>
        <w:tabs>
          <w:tab w:val="left" w:pos="360"/>
        </w:tabs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b/>
          <w:sz w:val="24"/>
          <w:szCs w:val="24"/>
        </w:rPr>
        <w:t>Postanowienia końcowe</w:t>
      </w:r>
    </w:p>
    <w:p w14:paraId="3EB89C14" w14:textId="77777777" w:rsidR="003527B6" w:rsidRPr="00CC2952" w:rsidRDefault="00770D93" w:rsidP="00837DBD">
      <w:pPr>
        <w:numPr>
          <w:ilvl w:val="1"/>
          <w:numId w:val="12"/>
        </w:numPr>
        <w:tabs>
          <w:tab w:val="left" w:pos="360"/>
          <w:tab w:val="left" w:pos="426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 sprawach nie</w:t>
      </w:r>
      <w:r w:rsidR="003527B6" w:rsidRPr="00CC2952">
        <w:rPr>
          <w:rFonts w:ascii="Calibri Light" w:hAnsi="Calibri Light" w:cs="Calibri Light"/>
          <w:sz w:val="24"/>
          <w:szCs w:val="24"/>
        </w:rPr>
        <w:t>uregulowanych niniejszą umową stosuje się przepisy Ko</w:t>
      </w:r>
      <w:r w:rsidR="0067294B" w:rsidRPr="00CC2952">
        <w:rPr>
          <w:rFonts w:ascii="Calibri Light" w:hAnsi="Calibri Light" w:cs="Calibri Light"/>
          <w:sz w:val="24"/>
          <w:szCs w:val="24"/>
        </w:rPr>
        <w:t>deksu</w:t>
      </w:r>
      <w:r w:rsidR="000F461C" w:rsidRPr="00CC2952">
        <w:rPr>
          <w:rFonts w:ascii="Calibri Light" w:hAnsi="Calibri Light" w:cs="Calibri Light"/>
          <w:sz w:val="24"/>
          <w:szCs w:val="24"/>
        </w:rPr>
        <w:t xml:space="preserve"> </w:t>
      </w:r>
      <w:r w:rsidR="007163C4" w:rsidRPr="00CC2952">
        <w:rPr>
          <w:rFonts w:ascii="Calibri Light" w:hAnsi="Calibri Light" w:cs="Calibri Light"/>
          <w:sz w:val="24"/>
          <w:szCs w:val="24"/>
        </w:rPr>
        <w:t>c</w:t>
      </w:r>
      <w:r w:rsidR="0067294B" w:rsidRPr="00CC2952">
        <w:rPr>
          <w:rFonts w:ascii="Calibri Light" w:hAnsi="Calibri Light" w:cs="Calibri Light"/>
          <w:sz w:val="24"/>
          <w:szCs w:val="24"/>
        </w:rPr>
        <w:t>ywilnego</w:t>
      </w:r>
      <w:r w:rsidR="007163C4" w:rsidRPr="00CC2952">
        <w:rPr>
          <w:rFonts w:ascii="Calibri Light" w:hAnsi="Calibri Light" w:cs="Calibri Light"/>
          <w:sz w:val="24"/>
          <w:szCs w:val="24"/>
        </w:rPr>
        <w:t>.</w:t>
      </w:r>
    </w:p>
    <w:p w14:paraId="4B488D92" w14:textId="77777777" w:rsidR="006978A4" w:rsidRPr="00CC2952" w:rsidRDefault="006978A4" w:rsidP="00837DBD">
      <w:pPr>
        <w:numPr>
          <w:ilvl w:val="1"/>
          <w:numId w:val="12"/>
        </w:numPr>
        <w:tabs>
          <w:tab w:val="left" w:pos="360"/>
          <w:tab w:val="left" w:pos="426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Wszelkie zmiany i uzupełnienia treści umowy wymagają dla swej ważności formy pisemnej.</w:t>
      </w:r>
    </w:p>
    <w:p w14:paraId="396BFFDE" w14:textId="77777777" w:rsidR="006978A4" w:rsidRPr="00CC2952" w:rsidRDefault="006978A4" w:rsidP="00837DBD">
      <w:pPr>
        <w:numPr>
          <w:ilvl w:val="1"/>
          <w:numId w:val="12"/>
        </w:numPr>
        <w:tabs>
          <w:tab w:val="left" w:pos="360"/>
          <w:tab w:val="left" w:pos="426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Umowę niniejszą sporządzono w 4 jednobrzmiących egzemplarzach.</w:t>
      </w:r>
    </w:p>
    <w:p w14:paraId="7F43BBB7" w14:textId="77777777" w:rsidR="003527B6" w:rsidRPr="00CC2952" w:rsidRDefault="006978A4" w:rsidP="00837DBD">
      <w:pPr>
        <w:numPr>
          <w:ilvl w:val="1"/>
          <w:numId w:val="12"/>
        </w:numPr>
        <w:tabs>
          <w:tab w:val="left" w:pos="360"/>
          <w:tab w:val="left" w:pos="426"/>
        </w:tabs>
        <w:rPr>
          <w:rFonts w:ascii="Calibri Light" w:hAnsi="Calibri Light" w:cs="Calibri Light"/>
          <w:sz w:val="24"/>
          <w:szCs w:val="24"/>
        </w:rPr>
      </w:pPr>
      <w:r w:rsidRPr="00CC2952">
        <w:rPr>
          <w:rFonts w:ascii="Calibri Light" w:hAnsi="Calibri Light" w:cs="Calibri Light"/>
          <w:sz w:val="24"/>
          <w:szCs w:val="24"/>
        </w:rPr>
        <w:t>Ewentualne spory rozstrzygane będą przez sąd właściwy ze względu na siedzibę Zamawiającego.</w:t>
      </w:r>
    </w:p>
    <w:p w14:paraId="6485540A" w14:textId="77777777" w:rsidR="005F6CF5" w:rsidRPr="00CC2952" w:rsidRDefault="003527B6" w:rsidP="003B00DE">
      <w:pPr>
        <w:tabs>
          <w:tab w:val="left" w:pos="567"/>
        </w:tabs>
        <w:spacing w:before="1560"/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b/>
          <w:sz w:val="24"/>
          <w:szCs w:val="24"/>
        </w:rPr>
        <w:t>Zamawiający:</w:t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="003B00DE">
        <w:rPr>
          <w:rFonts w:ascii="Calibri Light" w:hAnsi="Calibri Light" w:cs="Calibri Light"/>
          <w:b/>
          <w:sz w:val="24"/>
          <w:szCs w:val="24"/>
        </w:rPr>
        <w:tab/>
      </w:r>
      <w:r w:rsidRPr="00CC2952">
        <w:rPr>
          <w:rFonts w:ascii="Calibri Light" w:hAnsi="Calibri Light" w:cs="Calibri Light"/>
          <w:b/>
          <w:sz w:val="24"/>
          <w:szCs w:val="24"/>
        </w:rPr>
        <w:t>Wykonawca:</w:t>
      </w:r>
    </w:p>
    <w:p w14:paraId="69F5E783" w14:textId="77777777" w:rsidR="003527B6" w:rsidRPr="00CC2952" w:rsidRDefault="005F6CF5" w:rsidP="006128CA">
      <w:pPr>
        <w:tabs>
          <w:tab w:val="left" w:pos="567"/>
        </w:tabs>
        <w:spacing w:before="1200"/>
        <w:rPr>
          <w:rFonts w:ascii="Calibri Light" w:hAnsi="Calibri Light" w:cs="Calibri Light"/>
          <w:b/>
          <w:sz w:val="24"/>
          <w:szCs w:val="24"/>
        </w:rPr>
      </w:pPr>
      <w:r w:rsidRPr="00CC2952">
        <w:rPr>
          <w:rFonts w:ascii="Calibri Light" w:hAnsi="Calibri Light" w:cs="Calibri Light"/>
          <w:b/>
          <w:sz w:val="24"/>
          <w:szCs w:val="24"/>
        </w:rPr>
        <w:t>Inwestor Zastępczy</w:t>
      </w:r>
      <w:r w:rsidR="006569DA" w:rsidRPr="00CC2952">
        <w:rPr>
          <w:rFonts w:ascii="Calibri Light" w:hAnsi="Calibri Light" w:cs="Calibri Light"/>
          <w:b/>
          <w:sz w:val="24"/>
          <w:szCs w:val="24"/>
        </w:rPr>
        <w:t>:</w:t>
      </w:r>
    </w:p>
    <w:sectPr w:rsidR="003527B6" w:rsidRPr="00CC2952">
      <w:headerReference w:type="even" r:id="rId8"/>
      <w:pgSz w:w="11906" w:h="16838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DF90" w14:textId="77777777" w:rsidR="00D14029" w:rsidRDefault="00D14029">
      <w:r>
        <w:separator/>
      </w:r>
    </w:p>
  </w:endnote>
  <w:endnote w:type="continuationSeparator" w:id="0">
    <w:p w14:paraId="406E9CEB" w14:textId="77777777" w:rsidR="00D14029" w:rsidRDefault="00D14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6B4D" w14:textId="77777777" w:rsidR="00D14029" w:rsidRDefault="00D14029">
      <w:r>
        <w:separator/>
      </w:r>
    </w:p>
  </w:footnote>
  <w:footnote w:type="continuationSeparator" w:id="0">
    <w:p w14:paraId="6DAE1222" w14:textId="77777777" w:rsidR="00D14029" w:rsidRDefault="00D14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2FD5" w14:textId="77777777" w:rsidR="00F879CD" w:rsidRDefault="00F879CD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D3D644" w14:textId="77777777" w:rsidR="00F879CD" w:rsidRDefault="00F879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6782D"/>
    <w:multiLevelType w:val="hybridMultilevel"/>
    <w:tmpl w:val="C56EAC5C"/>
    <w:lvl w:ilvl="0" w:tplc="93FCA9B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FE4B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6561DA5"/>
    <w:multiLevelType w:val="hybridMultilevel"/>
    <w:tmpl w:val="96FCDE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8B5927"/>
    <w:multiLevelType w:val="hybridMultilevel"/>
    <w:tmpl w:val="A8403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734B1"/>
    <w:multiLevelType w:val="hybridMultilevel"/>
    <w:tmpl w:val="D2DE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B3524"/>
    <w:multiLevelType w:val="multilevel"/>
    <w:tmpl w:val="4A1EF0D4"/>
    <w:lvl w:ilvl="0">
      <w:start w:val="1"/>
      <w:numFmt w:val="decimal"/>
      <w:lvlText w:val="§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hint="default"/>
        <w:b/>
        <w:bCs w:val="0"/>
      </w:rPr>
    </w:lvl>
    <w:lvl w:ilvl="2">
      <w:start w:val="1"/>
      <w:numFmt w:val="decimal"/>
      <w:lvlText w:val="%2.%3"/>
      <w:lvlJc w:val="right"/>
      <w:pPr>
        <w:ind w:left="1315" w:hanging="180"/>
      </w:pPr>
      <w:rPr>
        <w:rFonts w:hint="default"/>
        <w:b/>
        <w:bCs/>
      </w:rPr>
    </w:lvl>
    <w:lvl w:ilvl="3">
      <w:start w:val="1"/>
      <w:numFmt w:val="lowerLetter"/>
      <w:lvlText w:val="%4."/>
      <w:lvlJc w:val="left"/>
      <w:pPr>
        <w:ind w:left="1637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abstractNum w:abstractNumId="6" w15:restartNumberingAfterBreak="0">
    <w:nsid w:val="24BF7B3F"/>
    <w:multiLevelType w:val="hybridMultilevel"/>
    <w:tmpl w:val="E5E2A8F4"/>
    <w:lvl w:ilvl="0" w:tplc="AF9EF0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6A81476"/>
    <w:multiLevelType w:val="multilevel"/>
    <w:tmpl w:val="286651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3914C81"/>
    <w:multiLevelType w:val="hybridMultilevel"/>
    <w:tmpl w:val="BBE60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4708A8"/>
    <w:multiLevelType w:val="hybridMultilevel"/>
    <w:tmpl w:val="9234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D42E1"/>
    <w:multiLevelType w:val="hybridMultilevel"/>
    <w:tmpl w:val="0954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E6A03"/>
    <w:multiLevelType w:val="hybridMultilevel"/>
    <w:tmpl w:val="7A06B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522109"/>
    <w:multiLevelType w:val="multilevel"/>
    <w:tmpl w:val="2ED87E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E323B03"/>
    <w:multiLevelType w:val="hybridMultilevel"/>
    <w:tmpl w:val="8EA01BC2"/>
    <w:lvl w:ilvl="0" w:tplc="C8388A7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93156"/>
    <w:multiLevelType w:val="multilevel"/>
    <w:tmpl w:val="AC805730"/>
    <w:lvl w:ilvl="0">
      <w:start w:val="1"/>
      <w:numFmt w:val="decimal"/>
      <w:lvlText w:val="§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76D75F78"/>
    <w:multiLevelType w:val="hybridMultilevel"/>
    <w:tmpl w:val="B0C61EA0"/>
    <w:lvl w:ilvl="0" w:tplc="A5E485A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5700740">
    <w:abstractNumId w:val="1"/>
  </w:num>
  <w:num w:numId="2" w16cid:durableId="555311507">
    <w:abstractNumId w:val="3"/>
  </w:num>
  <w:num w:numId="3" w16cid:durableId="99496002">
    <w:abstractNumId w:val="13"/>
  </w:num>
  <w:num w:numId="4" w16cid:durableId="294868261">
    <w:abstractNumId w:val="6"/>
  </w:num>
  <w:num w:numId="5" w16cid:durableId="707535164">
    <w:abstractNumId w:val="10"/>
  </w:num>
  <w:num w:numId="6" w16cid:durableId="1163088995">
    <w:abstractNumId w:val="4"/>
  </w:num>
  <w:num w:numId="7" w16cid:durableId="515853154">
    <w:abstractNumId w:val="9"/>
  </w:num>
  <w:num w:numId="8" w16cid:durableId="1045327658">
    <w:abstractNumId w:val="15"/>
  </w:num>
  <w:num w:numId="9" w16cid:durableId="21405617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9229125">
    <w:abstractNumId w:val="0"/>
  </w:num>
  <w:num w:numId="11" w16cid:durableId="1317799869">
    <w:abstractNumId w:val="14"/>
  </w:num>
  <w:num w:numId="12" w16cid:durableId="538251187">
    <w:abstractNumId w:val="5"/>
  </w:num>
  <w:num w:numId="13" w16cid:durableId="2073043233">
    <w:abstractNumId w:val="12"/>
  </w:num>
  <w:num w:numId="14" w16cid:durableId="561449209">
    <w:abstractNumId w:val="7"/>
  </w:num>
  <w:num w:numId="15" w16cid:durableId="1769739542">
    <w:abstractNumId w:val="8"/>
  </w:num>
  <w:num w:numId="16" w16cid:durableId="800535647">
    <w:abstractNumId w:val="2"/>
  </w:num>
  <w:num w:numId="17" w16cid:durableId="1476678351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820"/>
    <w:rsid w:val="00005862"/>
    <w:rsid w:val="00005DE3"/>
    <w:rsid w:val="00013C46"/>
    <w:rsid w:val="00013DB8"/>
    <w:rsid w:val="00016E10"/>
    <w:rsid w:val="000313B0"/>
    <w:rsid w:val="00036398"/>
    <w:rsid w:val="00043729"/>
    <w:rsid w:val="000440AE"/>
    <w:rsid w:val="000527B5"/>
    <w:rsid w:val="00055AA6"/>
    <w:rsid w:val="00074EF9"/>
    <w:rsid w:val="00081AC4"/>
    <w:rsid w:val="00081B28"/>
    <w:rsid w:val="000928FE"/>
    <w:rsid w:val="000A3EA6"/>
    <w:rsid w:val="000B6B99"/>
    <w:rsid w:val="000B797A"/>
    <w:rsid w:val="000C003B"/>
    <w:rsid w:val="000C1910"/>
    <w:rsid w:val="000D4622"/>
    <w:rsid w:val="000E3220"/>
    <w:rsid w:val="000F461C"/>
    <w:rsid w:val="00120D87"/>
    <w:rsid w:val="00124506"/>
    <w:rsid w:val="00134A0C"/>
    <w:rsid w:val="00157DF7"/>
    <w:rsid w:val="00164184"/>
    <w:rsid w:val="00170822"/>
    <w:rsid w:val="001846CE"/>
    <w:rsid w:val="00184BD3"/>
    <w:rsid w:val="001865F7"/>
    <w:rsid w:val="00190947"/>
    <w:rsid w:val="001A1B0E"/>
    <w:rsid w:val="001A69C0"/>
    <w:rsid w:val="001C5209"/>
    <w:rsid w:val="001C6458"/>
    <w:rsid w:val="001D5415"/>
    <w:rsid w:val="001E1B84"/>
    <w:rsid w:val="0020589A"/>
    <w:rsid w:val="00212AED"/>
    <w:rsid w:val="00217F11"/>
    <w:rsid w:val="00236498"/>
    <w:rsid w:val="00245D25"/>
    <w:rsid w:val="002464A5"/>
    <w:rsid w:val="002513E4"/>
    <w:rsid w:val="00262E79"/>
    <w:rsid w:val="00270582"/>
    <w:rsid w:val="00271E21"/>
    <w:rsid w:val="002807A6"/>
    <w:rsid w:val="0028427E"/>
    <w:rsid w:val="00287084"/>
    <w:rsid w:val="002917C5"/>
    <w:rsid w:val="00292F38"/>
    <w:rsid w:val="002B0176"/>
    <w:rsid w:val="002C7C85"/>
    <w:rsid w:val="002E2F20"/>
    <w:rsid w:val="002E5CBC"/>
    <w:rsid w:val="002E5EAC"/>
    <w:rsid w:val="002F3036"/>
    <w:rsid w:val="002F30A4"/>
    <w:rsid w:val="0031055C"/>
    <w:rsid w:val="00311FBC"/>
    <w:rsid w:val="00320DA4"/>
    <w:rsid w:val="00325802"/>
    <w:rsid w:val="00335506"/>
    <w:rsid w:val="00336C73"/>
    <w:rsid w:val="003400B0"/>
    <w:rsid w:val="0034242B"/>
    <w:rsid w:val="00347132"/>
    <w:rsid w:val="00347FFB"/>
    <w:rsid w:val="003527B6"/>
    <w:rsid w:val="00357601"/>
    <w:rsid w:val="00361457"/>
    <w:rsid w:val="003645B6"/>
    <w:rsid w:val="00367308"/>
    <w:rsid w:val="00372662"/>
    <w:rsid w:val="00374E71"/>
    <w:rsid w:val="00386090"/>
    <w:rsid w:val="003932BE"/>
    <w:rsid w:val="003A245A"/>
    <w:rsid w:val="003A3450"/>
    <w:rsid w:val="003B00DE"/>
    <w:rsid w:val="003B2879"/>
    <w:rsid w:val="003B3A59"/>
    <w:rsid w:val="003D4CEA"/>
    <w:rsid w:val="003D66E9"/>
    <w:rsid w:val="003D7168"/>
    <w:rsid w:val="003E20F8"/>
    <w:rsid w:val="003E466F"/>
    <w:rsid w:val="003E53B5"/>
    <w:rsid w:val="003E61A5"/>
    <w:rsid w:val="003F3F07"/>
    <w:rsid w:val="00404249"/>
    <w:rsid w:val="00407963"/>
    <w:rsid w:val="004458D9"/>
    <w:rsid w:val="00472743"/>
    <w:rsid w:val="00482982"/>
    <w:rsid w:val="00485646"/>
    <w:rsid w:val="004879F9"/>
    <w:rsid w:val="004A33D4"/>
    <w:rsid w:val="004A58C9"/>
    <w:rsid w:val="004B0067"/>
    <w:rsid w:val="004C48F2"/>
    <w:rsid w:val="004D1A9F"/>
    <w:rsid w:val="004E5D8F"/>
    <w:rsid w:val="00516B0D"/>
    <w:rsid w:val="00532BDB"/>
    <w:rsid w:val="00535F32"/>
    <w:rsid w:val="0054098F"/>
    <w:rsid w:val="00551200"/>
    <w:rsid w:val="005537EC"/>
    <w:rsid w:val="0055779D"/>
    <w:rsid w:val="00583A08"/>
    <w:rsid w:val="0058695E"/>
    <w:rsid w:val="00586B72"/>
    <w:rsid w:val="00587FF7"/>
    <w:rsid w:val="00592686"/>
    <w:rsid w:val="005A51B0"/>
    <w:rsid w:val="005A5D2A"/>
    <w:rsid w:val="005B1109"/>
    <w:rsid w:val="005B2596"/>
    <w:rsid w:val="005B427C"/>
    <w:rsid w:val="005C017C"/>
    <w:rsid w:val="005D1D99"/>
    <w:rsid w:val="005D2B94"/>
    <w:rsid w:val="005E4CD2"/>
    <w:rsid w:val="005E5FC8"/>
    <w:rsid w:val="005E669E"/>
    <w:rsid w:val="005F6CF5"/>
    <w:rsid w:val="006128CA"/>
    <w:rsid w:val="00615334"/>
    <w:rsid w:val="0063784F"/>
    <w:rsid w:val="00642357"/>
    <w:rsid w:val="00651A4C"/>
    <w:rsid w:val="006569DA"/>
    <w:rsid w:val="006620EE"/>
    <w:rsid w:val="0067294B"/>
    <w:rsid w:val="006820E0"/>
    <w:rsid w:val="00683F59"/>
    <w:rsid w:val="0068434A"/>
    <w:rsid w:val="00690AC3"/>
    <w:rsid w:val="00690CB0"/>
    <w:rsid w:val="00696B91"/>
    <w:rsid w:val="006978A4"/>
    <w:rsid w:val="006A692D"/>
    <w:rsid w:val="006A6A33"/>
    <w:rsid w:val="006A72AD"/>
    <w:rsid w:val="006B0909"/>
    <w:rsid w:val="006B52CC"/>
    <w:rsid w:val="006C0091"/>
    <w:rsid w:val="006C0D7F"/>
    <w:rsid w:val="006C491D"/>
    <w:rsid w:val="006C67D5"/>
    <w:rsid w:val="006D12F9"/>
    <w:rsid w:val="006D1FE0"/>
    <w:rsid w:val="006F5591"/>
    <w:rsid w:val="00701609"/>
    <w:rsid w:val="00710FE5"/>
    <w:rsid w:val="00713E15"/>
    <w:rsid w:val="007163C4"/>
    <w:rsid w:val="00717659"/>
    <w:rsid w:val="00720E17"/>
    <w:rsid w:val="00722CC9"/>
    <w:rsid w:val="00727F0C"/>
    <w:rsid w:val="007511FB"/>
    <w:rsid w:val="007547DC"/>
    <w:rsid w:val="00755931"/>
    <w:rsid w:val="00770D93"/>
    <w:rsid w:val="00774B09"/>
    <w:rsid w:val="00785DE7"/>
    <w:rsid w:val="00793B49"/>
    <w:rsid w:val="007B49BE"/>
    <w:rsid w:val="007C0B7F"/>
    <w:rsid w:val="007D4A67"/>
    <w:rsid w:val="007F3BF8"/>
    <w:rsid w:val="007F6310"/>
    <w:rsid w:val="007F7856"/>
    <w:rsid w:val="008020C7"/>
    <w:rsid w:val="00825622"/>
    <w:rsid w:val="00837DBD"/>
    <w:rsid w:val="00844A14"/>
    <w:rsid w:val="0084615A"/>
    <w:rsid w:val="00846432"/>
    <w:rsid w:val="00847138"/>
    <w:rsid w:val="0085209E"/>
    <w:rsid w:val="00854B2E"/>
    <w:rsid w:val="008612B7"/>
    <w:rsid w:val="00863326"/>
    <w:rsid w:val="008A63E7"/>
    <w:rsid w:val="008B0E97"/>
    <w:rsid w:val="008C1F3D"/>
    <w:rsid w:val="008C60C4"/>
    <w:rsid w:val="008D65C3"/>
    <w:rsid w:val="008F65D3"/>
    <w:rsid w:val="008F78C5"/>
    <w:rsid w:val="009068D2"/>
    <w:rsid w:val="00925DD4"/>
    <w:rsid w:val="00927C9E"/>
    <w:rsid w:val="009355CD"/>
    <w:rsid w:val="00942582"/>
    <w:rsid w:val="009477DF"/>
    <w:rsid w:val="00951E7E"/>
    <w:rsid w:val="009713D5"/>
    <w:rsid w:val="009719A3"/>
    <w:rsid w:val="0097536E"/>
    <w:rsid w:val="00977AE5"/>
    <w:rsid w:val="00981767"/>
    <w:rsid w:val="009819EF"/>
    <w:rsid w:val="00982022"/>
    <w:rsid w:val="00995AFF"/>
    <w:rsid w:val="009A329D"/>
    <w:rsid w:val="009B2595"/>
    <w:rsid w:val="009B4716"/>
    <w:rsid w:val="009C346D"/>
    <w:rsid w:val="009D51A5"/>
    <w:rsid w:val="009E0442"/>
    <w:rsid w:val="009E3455"/>
    <w:rsid w:val="009E5C52"/>
    <w:rsid w:val="009F27F2"/>
    <w:rsid w:val="009F4FC2"/>
    <w:rsid w:val="009F5540"/>
    <w:rsid w:val="00A02522"/>
    <w:rsid w:val="00A041BB"/>
    <w:rsid w:val="00A0460E"/>
    <w:rsid w:val="00A05086"/>
    <w:rsid w:val="00A06D20"/>
    <w:rsid w:val="00A14D8A"/>
    <w:rsid w:val="00A212B4"/>
    <w:rsid w:val="00A25E2A"/>
    <w:rsid w:val="00A3163B"/>
    <w:rsid w:val="00A35D46"/>
    <w:rsid w:val="00A47D52"/>
    <w:rsid w:val="00A53775"/>
    <w:rsid w:val="00A5569D"/>
    <w:rsid w:val="00A720B8"/>
    <w:rsid w:val="00A72576"/>
    <w:rsid w:val="00A74A0B"/>
    <w:rsid w:val="00A9760B"/>
    <w:rsid w:val="00AA1347"/>
    <w:rsid w:val="00AB1811"/>
    <w:rsid w:val="00AC6D17"/>
    <w:rsid w:val="00AE7F04"/>
    <w:rsid w:val="00AF6C1E"/>
    <w:rsid w:val="00AF723A"/>
    <w:rsid w:val="00B000BB"/>
    <w:rsid w:val="00B04B69"/>
    <w:rsid w:val="00B04E22"/>
    <w:rsid w:val="00B07C9D"/>
    <w:rsid w:val="00B10FE6"/>
    <w:rsid w:val="00B24AC7"/>
    <w:rsid w:val="00B35C1E"/>
    <w:rsid w:val="00B55BB0"/>
    <w:rsid w:val="00B614E3"/>
    <w:rsid w:val="00B65D88"/>
    <w:rsid w:val="00B67E83"/>
    <w:rsid w:val="00B737C6"/>
    <w:rsid w:val="00B77BCA"/>
    <w:rsid w:val="00B81B2B"/>
    <w:rsid w:val="00B92AFE"/>
    <w:rsid w:val="00BA101C"/>
    <w:rsid w:val="00BA1880"/>
    <w:rsid w:val="00BA7E3F"/>
    <w:rsid w:val="00BC5D96"/>
    <w:rsid w:val="00BD462A"/>
    <w:rsid w:val="00BD56C2"/>
    <w:rsid w:val="00BE1067"/>
    <w:rsid w:val="00BE4C6D"/>
    <w:rsid w:val="00C00401"/>
    <w:rsid w:val="00C034BE"/>
    <w:rsid w:val="00C068E5"/>
    <w:rsid w:val="00C21748"/>
    <w:rsid w:val="00C21D24"/>
    <w:rsid w:val="00C22B09"/>
    <w:rsid w:val="00C37C29"/>
    <w:rsid w:val="00C43750"/>
    <w:rsid w:val="00C53F09"/>
    <w:rsid w:val="00C62248"/>
    <w:rsid w:val="00C87D2A"/>
    <w:rsid w:val="00C93A0F"/>
    <w:rsid w:val="00C94FFF"/>
    <w:rsid w:val="00CA130E"/>
    <w:rsid w:val="00CC2952"/>
    <w:rsid w:val="00CD002E"/>
    <w:rsid w:val="00CE0A28"/>
    <w:rsid w:val="00CE4750"/>
    <w:rsid w:val="00D14029"/>
    <w:rsid w:val="00D25484"/>
    <w:rsid w:val="00D45C04"/>
    <w:rsid w:val="00D45EF5"/>
    <w:rsid w:val="00D576E1"/>
    <w:rsid w:val="00D63C9C"/>
    <w:rsid w:val="00D71820"/>
    <w:rsid w:val="00D76CDA"/>
    <w:rsid w:val="00D808B8"/>
    <w:rsid w:val="00D832C8"/>
    <w:rsid w:val="00DB1225"/>
    <w:rsid w:val="00DD40AB"/>
    <w:rsid w:val="00DE1F30"/>
    <w:rsid w:val="00DE341E"/>
    <w:rsid w:val="00DF6EB0"/>
    <w:rsid w:val="00E03AB7"/>
    <w:rsid w:val="00E0464A"/>
    <w:rsid w:val="00E0502A"/>
    <w:rsid w:val="00E15EB9"/>
    <w:rsid w:val="00E21BC4"/>
    <w:rsid w:val="00E27C16"/>
    <w:rsid w:val="00E33424"/>
    <w:rsid w:val="00E36C06"/>
    <w:rsid w:val="00E44BE1"/>
    <w:rsid w:val="00E71400"/>
    <w:rsid w:val="00E72FF7"/>
    <w:rsid w:val="00E7317B"/>
    <w:rsid w:val="00E755DE"/>
    <w:rsid w:val="00E848AE"/>
    <w:rsid w:val="00E874EB"/>
    <w:rsid w:val="00E90F04"/>
    <w:rsid w:val="00E9791B"/>
    <w:rsid w:val="00EB7267"/>
    <w:rsid w:val="00EC215B"/>
    <w:rsid w:val="00EC7E86"/>
    <w:rsid w:val="00EE196B"/>
    <w:rsid w:val="00EF02DD"/>
    <w:rsid w:val="00EF0D83"/>
    <w:rsid w:val="00F11DA7"/>
    <w:rsid w:val="00F147D2"/>
    <w:rsid w:val="00F162C8"/>
    <w:rsid w:val="00F164B2"/>
    <w:rsid w:val="00F27168"/>
    <w:rsid w:val="00F30EC6"/>
    <w:rsid w:val="00F3453C"/>
    <w:rsid w:val="00F43E65"/>
    <w:rsid w:val="00F50372"/>
    <w:rsid w:val="00F5058A"/>
    <w:rsid w:val="00F56771"/>
    <w:rsid w:val="00F64CA9"/>
    <w:rsid w:val="00F661F6"/>
    <w:rsid w:val="00F675D0"/>
    <w:rsid w:val="00F8240B"/>
    <w:rsid w:val="00F879CD"/>
    <w:rsid w:val="00F928D8"/>
    <w:rsid w:val="00F92BEF"/>
    <w:rsid w:val="00FA2FFD"/>
    <w:rsid w:val="00FA7743"/>
    <w:rsid w:val="00FA7F2C"/>
    <w:rsid w:val="00FC563B"/>
    <w:rsid w:val="00FD731C"/>
    <w:rsid w:val="00FE0A3F"/>
    <w:rsid w:val="00FE4343"/>
    <w:rsid w:val="00FE6D97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EF35CB1"/>
  <w15:chartTrackingRefBased/>
  <w15:docId w15:val="{9E3E11C1-4C92-4C58-BDA1-674C1738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tabs>
        <w:tab w:val="left" w:pos="7939"/>
      </w:tabs>
      <w:jc w:val="center"/>
      <w:outlineLvl w:val="0"/>
    </w:pPr>
    <w:rPr>
      <w:b/>
      <w:sz w:val="28"/>
      <w:u w:val="double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7939"/>
      </w:tabs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left" w:pos="7939"/>
      </w:tabs>
      <w:jc w:val="center"/>
      <w:outlineLvl w:val="2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link w:val="TytuZnak"/>
    <w:qFormat/>
    <w:pPr>
      <w:tabs>
        <w:tab w:val="left" w:pos="7939"/>
      </w:tabs>
      <w:jc w:val="center"/>
    </w:pPr>
    <w:rPr>
      <w:b/>
      <w:sz w:val="56"/>
      <w:u w:val="double"/>
    </w:rPr>
  </w:style>
  <w:style w:type="paragraph" w:styleId="Tekstpodstawowy2">
    <w:name w:val="Body Text 2"/>
    <w:basedOn w:val="Normalny"/>
    <w:link w:val="Tekstpodstawowy2Znak"/>
    <w:pPr>
      <w:tabs>
        <w:tab w:val="left" w:pos="7939"/>
      </w:tabs>
      <w:jc w:val="both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tabs>
        <w:tab w:val="left" w:pos="7939"/>
      </w:tabs>
    </w:pPr>
    <w:rPr>
      <w:rFonts w:ascii="Arial" w:hAnsi="Arial"/>
      <w:b/>
      <w:sz w:val="24"/>
    </w:rPr>
  </w:style>
  <w:style w:type="paragraph" w:styleId="Tekstpodstawowywcity">
    <w:name w:val="Body Text Indent"/>
    <w:basedOn w:val="Normalny"/>
    <w:link w:val="TekstpodstawowywcityZnak"/>
    <w:pPr>
      <w:tabs>
        <w:tab w:val="left" w:pos="7939"/>
      </w:tabs>
      <w:ind w:left="426" w:hanging="426"/>
      <w:jc w:val="both"/>
    </w:pPr>
    <w:rPr>
      <w:sz w:val="24"/>
      <w:lang w:val="x-none" w:eastAsia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pPr>
      <w:tabs>
        <w:tab w:val="left" w:pos="7939"/>
      </w:tabs>
      <w:jc w:val="both"/>
    </w:pPr>
  </w:style>
  <w:style w:type="character" w:customStyle="1" w:styleId="TekstpodstawowywcityZnak">
    <w:name w:val="Tekst podstawowy wcięty Znak"/>
    <w:link w:val="Tekstpodstawowywcity"/>
    <w:rsid w:val="00A35D46"/>
    <w:rPr>
      <w:sz w:val="24"/>
    </w:rPr>
  </w:style>
  <w:style w:type="paragraph" w:styleId="Tekstdymka">
    <w:name w:val="Balloon Text"/>
    <w:basedOn w:val="Normalny"/>
    <w:link w:val="TekstdymkaZnak"/>
    <w:rsid w:val="00E44B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E44BE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CE0A28"/>
    <w:rPr>
      <w:b/>
      <w:sz w:val="28"/>
      <w:u w:val="double"/>
    </w:rPr>
  </w:style>
  <w:style w:type="character" w:customStyle="1" w:styleId="Nagwek2Znak">
    <w:name w:val="Nagłówek 2 Znak"/>
    <w:link w:val="Nagwek2"/>
    <w:rsid w:val="00CE0A28"/>
    <w:rPr>
      <w:b/>
      <w:sz w:val="28"/>
    </w:rPr>
  </w:style>
  <w:style w:type="character" w:customStyle="1" w:styleId="TytuZnak">
    <w:name w:val="Tytuł Znak"/>
    <w:link w:val="Tytu"/>
    <w:rsid w:val="00CE0A28"/>
    <w:rPr>
      <w:b/>
      <w:sz w:val="56"/>
      <w:u w:val="double"/>
    </w:rPr>
  </w:style>
  <w:style w:type="character" w:customStyle="1" w:styleId="Tekstpodstawowy2Znak">
    <w:name w:val="Tekst podstawowy 2 Znak"/>
    <w:link w:val="Tekstpodstawowy2"/>
    <w:rsid w:val="00CE0A28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E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FCEAD-5E4A-41D1-9022-AB8FAE0D7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9889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Tow.Budownictwa Społecznego</Company>
  <LinksUpToDate>false</LinksUpToDate>
  <CharactersWithSpaces>11245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Zalącznik nr 7 projekt umowy</dc:title>
  <dc:subject/>
  <dc:creator>Dział Techniczny</dc:creator>
  <cp:keywords/>
  <cp:lastModifiedBy>Adam Łuczyński</cp:lastModifiedBy>
  <cp:revision>2</cp:revision>
  <cp:lastPrinted>2023-10-11T09:53:00Z</cp:lastPrinted>
  <dcterms:created xsi:type="dcterms:W3CDTF">2023-10-11T11:13:00Z</dcterms:created>
  <dcterms:modified xsi:type="dcterms:W3CDTF">2023-10-11T11:13:00Z</dcterms:modified>
</cp:coreProperties>
</file>