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F46B" w14:textId="77777777" w:rsidR="00FA7DD4" w:rsidRDefault="0039330D" w:rsidP="00B541CE">
      <w:pPr>
        <w:suppressAutoHyphens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</w:pPr>
      <w:r w:rsidRPr="00B541CE">
        <w:rPr>
          <w:rFonts w:eastAsia="Times New Roman" w:cstheme="minorHAnsi"/>
          <w:b/>
          <w:bCs/>
          <w:kern w:val="0"/>
          <w:sz w:val="24"/>
          <w:szCs w:val="24"/>
          <w:lang w:val="x-none" w:eastAsia="x-none"/>
          <w14:ligatures w14:val="none"/>
        </w:rPr>
        <w:t xml:space="preserve">UMOWA </w:t>
      </w:r>
      <w:r w:rsidR="00485BD3" w:rsidRPr="00B541CE"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  <w:t>w sprawie dostępu do danych odczytowych poprzez portal internetowy</w:t>
      </w:r>
    </w:p>
    <w:p w14:paraId="4C9CDF0C" w14:textId="0AE6E7CA" w:rsidR="0039330D" w:rsidRPr="00B541CE" w:rsidRDefault="00485BD3" w:rsidP="00B541CE">
      <w:pPr>
        <w:suppressAutoHyphens/>
        <w:spacing w:after="0" w:line="360" w:lineRule="auto"/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</w:pPr>
      <w:r w:rsidRPr="00B541CE">
        <w:rPr>
          <w:rFonts w:eastAsia="Times New Roman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 </w:t>
      </w:r>
    </w:p>
    <w:p w14:paraId="5096081D" w14:textId="77777777" w:rsidR="002F6129" w:rsidRPr="002F6129" w:rsidRDefault="002F6129" w:rsidP="002F6129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F6129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W dniu …………………….. w Piotrkowie Trybunalskim pomiędzy </w:t>
      </w:r>
      <w:bookmarkStart w:id="0" w:name="_Hlk106696375"/>
      <w:r w:rsidRPr="002F6129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Towarzystwem Budownictwa Społecznego Sp. z o. o., 97 – 300 Piotrków Trybunalski, Al. 3 Maja 31, zarejestrowanym w Sądzie Rejonowym dla Łodzi – Śródmieścia w Łodzi pod nr KRS 0000039349, kapitał zakładowy: 23.008.240,00 zł, REGON 590638145, NIP 771-22-81-594, reprezentowanym przez:</w:t>
      </w:r>
    </w:p>
    <w:p w14:paraId="26C21A87" w14:textId="77777777" w:rsidR="002F6129" w:rsidRPr="002F6129" w:rsidRDefault="002F6129" w:rsidP="002F6129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F6129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Piotra Gruszczyńskiego – Prezesa Zarządu Spółki,</w:t>
      </w:r>
    </w:p>
    <w:bookmarkEnd w:id="0"/>
    <w:p w14:paraId="7F806649" w14:textId="77777777" w:rsidR="002F6129" w:rsidRPr="002F6129" w:rsidRDefault="002F6129" w:rsidP="002F6129">
      <w:pPr>
        <w:suppressAutoHyphens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F612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2F612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Zamawiającym</w:t>
      </w:r>
      <w:r w:rsidRPr="002F612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5527FF93" w14:textId="77777777" w:rsidR="0039330D" w:rsidRPr="00B541CE" w:rsidRDefault="0039330D" w:rsidP="00B541C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2F20D29D" w14:textId="5FAE5052" w:rsidR="003C4415" w:rsidRPr="00B541CE" w:rsidRDefault="0039330D" w:rsidP="00B541CE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6EC82" w14:textId="1324C83B" w:rsidR="0039330D" w:rsidRPr="00B541CE" w:rsidRDefault="0039330D" w:rsidP="00B541CE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zwanym dalej</w:t>
      </w:r>
      <w:r w:rsidR="00A93AF2" w:rsidRPr="00B541C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33D95" w:rsidRPr="00B541C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Wykonawcą</w:t>
      </w:r>
      <w:r w:rsidR="00A93AF2" w:rsidRPr="00B541C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,</w:t>
      </w:r>
    </w:p>
    <w:p w14:paraId="70CD5D96" w14:textId="605EF844" w:rsidR="00A93AF2" w:rsidRPr="00B541CE" w:rsidRDefault="00A93AF2" w:rsidP="00B541CE">
      <w:pPr>
        <w:spacing w:after="0" w:line="360" w:lineRule="auto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została zawarta umowa następującej treści:</w:t>
      </w:r>
      <w:r w:rsidR="002F6129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br/>
      </w:r>
    </w:p>
    <w:p w14:paraId="77CD7852" w14:textId="4446CBB2" w:rsidR="00485BD3" w:rsidRPr="00B541CE" w:rsidRDefault="00A93AF2" w:rsidP="00B541CE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Przedmiot umowy</w:t>
      </w:r>
    </w:p>
    <w:p w14:paraId="5A3A362D" w14:textId="20E8D162" w:rsidR="00572394" w:rsidRPr="00B541CE" w:rsidRDefault="00485BD3" w:rsidP="00B541CE">
      <w:p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Przedmiotem niniejszej umowy jest udostępnienie </w:t>
      </w:r>
      <w:r w:rsidR="00A33D95" w:rsidRPr="00B541CE">
        <w:rPr>
          <w:rFonts w:cstheme="minorHAnsi"/>
          <w:sz w:val="24"/>
          <w:szCs w:val="24"/>
        </w:rPr>
        <w:t>Zamawiającemu</w:t>
      </w:r>
      <w:r w:rsidR="007D1D29" w:rsidRPr="00B541CE">
        <w:rPr>
          <w:rFonts w:cstheme="minorHAnsi"/>
          <w:sz w:val="24"/>
          <w:szCs w:val="24"/>
        </w:rPr>
        <w:t xml:space="preserve"> nieograniczonego dostępu do portalu internetowego, w którym zamieszczane są wszystkie dane odczytowe z urządzeń pomiarowych </w:t>
      </w:r>
      <w:r w:rsidR="00B541CE">
        <w:rPr>
          <w:rFonts w:cstheme="minorHAnsi"/>
          <w:sz w:val="24"/>
          <w:szCs w:val="24"/>
        </w:rPr>
        <w:t xml:space="preserve">(ciepłomierzy) </w:t>
      </w:r>
      <w:r w:rsidR="007D1D29" w:rsidRPr="00B541CE">
        <w:rPr>
          <w:rFonts w:cstheme="minorHAnsi"/>
          <w:sz w:val="24"/>
          <w:szCs w:val="24"/>
        </w:rPr>
        <w:t xml:space="preserve">zainstalowanych przez </w:t>
      </w:r>
      <w:r w:rsidR="00A33D95" w:rsidRPr="00B541CE">
        <w:rPr>
          <w:rFonts w:cstheme="minorHAnsi"/>
          <w:sz w:val="24"/>
          <w:szCs w:val="24"/>
        </w:rPr>
        <w:t>Wykonawcę</w:t>
      </w:r>
      <w:r w:rsidR="007D1D29" w:rsidRPr="00B541CE">
        <w:rPr>
          <w:rFonts w:cstheme="minorHAnsi"/>
          <w:sz w:val="24"/>
          <w:szCs w:val="24"/>
        </w:rPr>
        <w:t xml:space="preserve"> w ramach umowy nr ………………</w:t>
      </w:r>
      <w:r w:rsidR="002F6129" w:rsidRPr="00B541CE">
        <w:rPr>
          <w:rFonts w:cstheme="minorHAnsi"/>
          <w:sz w:val="24"/>
          <w:szCs w:val="24"/>
        </w:rPr>
        <w:t>……</w:t>
      </w:r>
      <w:r w:rsidR="007D1D29" w:rsidRPr="00B541CE">
        <w:rPr>
          <w:rFonts w:cstheme="minorHAnsi"/>
          <w:sz w:val="24"/>
          <w:szCs w:val="24"/>
        </w:rPr>
        <w:t xml:space="preserve">.……… z dnia …………………………… </w:t>
      </w:r>
    </w:p>
    <w:p w14:paraId="7143B98A" w14:textId="2A34EA24" w:rsidR="00A93AF2" w:rsidRPr="00B541CE" w:rsidRDefault="00A93AF2" w:rsidP="00B541CE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Warunki świadczenia usługi i dostępu do portalu internetowego</w:t>
      </w:r>
    </w:p>
    <w:p w14:paraId="02A56B36" w14:textId="0E294BA3" w:rsidR="00572394" w:rsidRPr="00B541CE" w:rsidRDefault="007B7CDF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</w:t>
      </w:r>
      <w:r w:rsidR="00572394" w:rsidRPr="00B541CE">
        <w:rPr>
          <w:rFonts w:cstheme="minorHAnsi"/>
          <w:sz w:val="24"/>
          <w:szCs w:val="24"/>
        </w:rPr>
        <w:t xml:space="preserve"> </w:t>
      </w:r>
      <w:r w:rsidR="009A2864" w:rsidRPr="00B541CE">
        <w:rPr>
          <w:rFonts w:cstheme="minorHAnsi"/>
          <w:sz w:val="24"/>
          <w:szCs w:val="24"/>
        </w:rPr>
        <w:t>zapewni</w:t>
      </w:r>
      <w:r w:rsidR="00572394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Zamawiającemu</w:t>
      </w:r>
      <w:r w:rsidR="00572394" w:rsidRPr="00B541CE">
        <w:rPr>
          <w:rFonts w:cstheme="minorHAnsi"/>
          <w:sz w:val="24"/>
          <w:szCs w:val="24"/>
        </w:rPr>
        <w:t xml:space="preserve"> nieograniczony dostęp do portalu internetowego, w którym zamieszczane będą wszystkie dane odczytowe z urządzeń pomiarowych, o których mowa w § 1.</w:t>
      </w:r>
    </w:p>
    <w:p w14:paraId="21488634" w14:textId="45D3F8E1" w:rsidR="002351F9" w:rsidRPr="00B541CE" w:rsidRDefault="007B7CDF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</w:t>
      </w:r>
      <w:r w:rsidR="002351F9" w:rsidRPr="00B541CE">
        <w:rPr>
          <w:rFonts w:cstheme="minorHAnsi"/>
          <w:sz w:val="24"/>
          <w:szCs w:val="24"/>
        </w:rPr>
        <w:t xml:space="preserve"> wraz z pierwszą dostawą urządzeń przeprowadzi szkolenie dla pracowników Zamawiającego w zakresie montażu, przygotowania </w:t>
      </w:r>
      <w:r w:rsidR="00150B80">
        <w:rPr>
          <w:rFonts w:cstheme="minorHAnsi"/>
          <w:sz w:val="24"/>
          <w:szCs w:val="24"/>
        </w:rPr>
        <w:t>ciepł</w:t>
      </w:r>
      <w:r w:rsidR="002351F9" w:rsidRPr="00B541CE">
        <w:rPr>
          <w:rFonts w:cstheme="minorHAnsi"/>
          <w:sz w:val="24"/>
          <w:szCs w:val="24"/>
        </w:rPr>
        <w:t>omierza do legalizacji, konfiguracji, eksploatacji oraz uruchomienia dostarczonych urządzeń i systemów.</w:t>
      </w:r>
    </w:p>
    <w:p w14:paraId="075050BC" w14:textId="113887CC" w:rsidR="008F645E" w:rsidRPr="00B541CE" w:rsidRDefault="007B7CDF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</w:t>
      </w:r>
      <w:r w:rsidR="00572394" w:rsidRPr="00B541CE">
        <w:rPr>
          <w:rFonts w:cstheme="minorHAnsi"/>
          <w:sz w:val="24"/>
          <w:szCs w:val="24"/>
        </w:rPr>
        <w:t xml:space="preserve"> zapewni </w:t>
      </w:r>
      <w:r w:rsidRPr="00B541CE">
        <w:rPr>
          <w:rFonts w:cstheme="minorHAnsi"/>
          <w:sz w:val="24"/>
          <w:szCs w:val="24"/>
        </w:rPr>
        <w:t>Zamawiającemu</w:t>
      </w:r>
      <w:r w:rsidR="00572394" w:rsidRPr="00B541CE">
        <w:rPr>
          <w:rFonts w:cstheme="minorHAnsi"/>
          <w:sz w:val="24"/>
          <w:szCs w:val="24"/>
        </w:rPr>
        <w:t xml:space="preserve"> możliwość wykorzystywania wszystkich funkcji portalu, o którym mowa w ustępie 1</w:t>
      </w:r>
      <w:r w:rsidR="00240266" w:rsidRPr="00B541CE">
        <w:rPr>
          <w:rFonts w:cstheme="minorHAnsi"/>
          <w:sz w:val="24"/>
          <w:szCs w:val="24"/>
        </w:rPr>
        <w:t>.</w:t>
      </w:r>
    </w:p>
    <w:p w14:paraId="2E1917FD" w14:textId="3AE51D63" w:rsidR="00CF669B" w:rsidRPr="00B541CE" w:rsidRDefault="001B7580" w:rsidP="00B541C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cstheme="minorHAnsi"/>
          <w:sz w:val="24"/>
          <w:szCs w:val="24"/>
        </w:rPr>
        <w:t xml:space="preserve">Wykonawca zapewni Zamawiającemu generowanie z portalu internetowego plików (dla każdego budynku) z pakietem danych odczytowych, które będzie można przesyłać do programu rozliczeniowo-księgowego Zamawiającego. </w:t>
      </w: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pliku znajdować się muszą trzy kolumny oddzielone średnikiem: </w:t>
      </w:r>
    </w:p>
    <w:p w14:paraId="13BA18AF" w14:textId="77777777" w:rsidR="00CF669B" w:rsidRPr="00B541CE" w:rsidRDefault="00CF669B" w:rsidP="00FA7DD4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data odczytu (format daty: RRRR-MM-DD)</w:t>
      </w:r>
    </w:p>
    <w:p w14:paraId="6551A7E5" w14:textId="77777777" w:rsidR="00CF669B" w:rsidRPr="00B541CE" w:rsidRDefault="00CF669B" w:rsidP="00FA7DD4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licznika</w:t>
      </w:r>
    </w:p>
    <w:p w14:paraId="5D3C3D80" w14:textId="41891303" w:rsidR="008F645E" w:rsidRPr="00B541CE" w:rsidRDefault="00CF669B" w:rsidP="00FA7DD4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stan licznika zaokrąglony do pełnych metrów sześciennych.</w:t>
      </w:r>
    </w:p>
    <w:p w14:paraId="3F4878E8" w14:textId="158DCD33" w:rsidR="00A33D95" w:rsidRPr="00B541CE" w:rsidRDefault="00A33D95" w:rsidP="00B541CE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zapewni Zamawiającemu za pomocą dostępu do portalu </w:t>
      </w:r>
      <w:r w:rsidR="002F6129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możliwość:</w:t>
      </w:r>
    </w:p>
    <w:p w14:paraId="1AC8BC6F" w14:textId="7D840C88" w:rsidR="00CF669B" w:rsidRPr="00B541CE" w:rsidRDefault="001B7580" w:rsidP="00FA7DD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uzyskania informacji o </w:t>
      </w:r>
      <w:r w:rsidR="00CF669B" w:rsidRPr="00B541CE">
        <w:rPr>
          <w:rFonts w:cstheme="minorHAnsi"/>
          <w:sz w:val="24"/>
          <w:szCs w:val="24"/>
        </w:rPr>
        <w:t>aktualn</w:t>
      </w:r>
      <w:r w:rsidRPr="00B541CE">
        <w:rPr>
          <w:rFonts w:cstheme="minorHAnsi"/>
          <w:sz w:val="24"/>
          <w:szCs w:val="24"/>
        </w:rPr>
        <w:t>ej</w:t>
      </w:r>
      <w:r w:rsidR="00CF669B" w:rsidRPr="00B541CE">
        <w:rPr>
          <w:rFonts w:cstheme="minorHAnsi"/>
          <w:sz w:val="24"/>
          <w:szCs w:val="24"/>
        </w:rPr>
        <w:t xml:space="preserve"> objętość wraz z datą i godziną odczytu</w:t>
      </w:r>
      <w:r w:rsidRPr="00B541CE">
        <w:rPr>
          <w:rFonts w:cstheme="minorHAnsi"/>
          <w:sz w:val="24"/>
          <w:szCs w:val="24"/>
        </w:rPr>
        <w:t>,</w:t>
      </w:r>
    </w:p>
    <w:p w14:paraId="21F1AE04" w14:textId="4DE1A7F4" w:rsidR="00CF669B" w:rsidRPr="00B541CE" w:rsidRDefault="001B7580" w:rsidP="00FA7DD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uzyskania informacji o </w:t>
      </w:r>
      <w:r w:rsidR="00CF669B" w:rsidRPr="00B541CE">
        <w:rPr>
          <w:rFonts w:cstheme="minorHAnsi"/>
          <w:sz w:val="24"/>
          <w:szCs w:val="24"/>
        </w:rPr>
        <w:t>objętość na koniec miesiąca</w:t>
      </w:r>
      <w:r w:rsidRPr="00B541CE">
        <w:rPr>
          <w:rFonts w:cstheme="minorHAnsi"/>
          <w:sz w:val="24"/>
          <w:szCs w:val="24"/>
        </w:rPr>
        <w:t>,</w:t>
      </w:r>
    </w:p>
    <w:p w14:paraId="72F9196A" w14:textId="0FCA7071" w:rsidR="00CF669B" w:rsidRPr="00B541CE" w:rsidRDefault="001B7580" w:rsidP="00FA7DD4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uzyskania informacji o 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bieżąc</w:t>
      </w: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ych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historyczn</w:t>
      </w: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ych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stan</w:t>
      </w: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ach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01BD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ciepł</w:t>
      </w:r>
      <w:r w:rsidR="00CF669B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omierzy z ostatnich 12 miesięcy</w:t>
      </w:r>
    </w:p>
    <w:p w14:paraId="0F3D5022" w14:textId="77777777" w:rsidR="00B541CE" w:rsidRDefault="00A33D95" w:rsidP="00FA7DD4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</w:t>
      </w:r>
      <w:r w:rsidR="00C56CB1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enerowani</w:t>
      </w: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C56CB1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raportów z profilu użytkownika, trasy odczytowej</w:t>
      </w:r>
      <w:r w:rsid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C56CB1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itp.</w:t>
      </w:r>
    </w:p>
    <w:p w14:paraId="21A69D9B" w14:textId="5B27015C" w:rsidR="00B541CE" w:rsidRPr="00FA7DD4" w:rsidRDefault="009154B1" w:rsidP="00FA7DD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1B7580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zyskania informacji o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alarm</w:t>
      </w:r>
      <w:r w:rsidR="001B7580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ach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ostatnich 12 miesięcy w tym:</w:t>
      </w:r>
      <w:r w:rsidR="00FA7DD4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alarm o wycieku oraz ilości dni, w których wystąpił;</w:t>
      </w:r>
      <w:r w:rsidR="00FA7DD4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alarm o przepływie wstecznym;</w:t>
      </w:r>
      <w:r w:rsidR="00FA7DD4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alarm o demontażu modu</w:t>
      </w:r>
      <w:r w:rsidR="002C2770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łu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radiowego;</w:t>
      </w:r>
      <w:r w:rsidR="00FA7DD4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C56CB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alarm o obecności pola magnetycznego</w:t>
      </w:r>
      <w:r w:rsidR="00420B11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FA7DD4"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20B11" w:rsidRPr="00FA7DD4">
        <w:rPr>
          <w:rFonts w:cstheme="minorHAnsi"/>
          <w:sz w:val="24"/>
          <w:szCs w:val="24"/>
        </w:rPr>
        <w:t>alarm o stanie baterii</w:t>
      </w:r>
      <w:r w:rsidR="00FA7DD4" w:rsidRPr="00FA7DD4">
        <w:rPr>
          <w:rFonts w:cstheme="minorHAnsi"/>
          <w:sz w:val="24"/>
          <w:szCs w:val="24"/>
        </w:rPr>
        <w:t>.</w:t>
      </w:r>
      <w:r w:rsidR="00420B11" w:rsidRPr="00FA7DD4">
        <w:rPr>
          <w:rFonts w:cstheme="minorHAnsi"/>
          <w:sz w:val="24"/>
          <w:szCs w:val="24"/>
        </w:rPr>
        <w:t xml:space="preserve">  </w:t>
      </w:r>
    </w:p>
    <w:p w14:paraId="505F4C9F" w14:textId="08F3C628" w:rsidR="00A33D95" w:rsidRPr="00B541CE" w:rsidRDefault="00A33D95" w:rsidP="00B541C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Wymagania dotyczące pliku przesyłanego do </w:t>
      </w:r>
      <w:r w:rsidRPr="00B541CE">
        <w:rPr>
          <w:rFonts w:cstheme="minorHAnsi"/>
          <w:sz w:val="24"/>
          <w:szCs w:val="24"/>
        </w:rPr>
        <w:t>rozliczeniowo-księgowego Zamawiającego:</w:t>
      </w:r>
    </w:p>
    <w:p w14:paraId="319B17FA" w14:textId="692C04FA" w:rsidR="00A33D95" w:rsidRPr="00FA7DD4" w:rsidRDefault="00A33D95" w:rsidP="00FA7DD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format pliku: CSV</w:t>
      </w:r>
    </w:p>
    <w:p w14:paraId="53A37782" w14:textId="02C6B0EB" w:rsidR="00A33D95" w:rsidRPr="00FA7DD4" w:rsidRDefault="00A33D95" w:rsidP="00FA7DD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kodowanie: Windows 1250</w:t>
      </w:r>
    </w:p>
    <w:p w14:paraId="44DD188B" w14:textId="0100E2F5" w:rsidR="00A33D95" w:rsidRPr="00FA7DD4" w:rsidRDefault="00A33D95" w:rsidP="00FA7DD4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7DD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separator: średnik</w:t>
      </w:r>
    </w:p>
    <w:p w14:paraId="16B57752" w14:textId="0821E6A4" w:rsidR="00A33D95" w:rsidRPr="00B541CE" w:rsidRDefault="00961CE3" w:rsidP="00B541C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portalu internetowym, o którym mowa w ust. 1 </w:t>
      </w:r>
      <w:r w:rsidR="00820C16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zapisywane będą wskazania urządzeń na </w:t>
      </w:r>
      <w:r w:rsidR="00466F40" w:rsidRPr="00B541C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każdy dzień w roku.</w:t>
      </w:r>
    </w:p>
    <w:p w14:paraId="20795138" w14:textId="0504ECA6" w:rsidR="00572394" w:rsidRPr="00B541CE" w:rsidRDefault="008D0C25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Dostęp do portalu zapewnion</w:t>
      </w:r>
      <w:r w:rsidR="00C0139A" w:rsidRPr="00B541CE">
        <w:rPr>
          <w:rFonts w:cstheme="minorHAnsi"/>
          <w:sz w:val="24"/>
          <w:szCs w:val="24"/>
        </w:rPr>
        <w:t>y</w:t>
      </w:r>
      <w:r w:rsidRPr="00B541CE">
        <w:rPr>
          <w:rFonts w:cstheme="minorHAnsi"/>
          <w:sz w:val="24"/>
          <w:szCs w:val="24"/>
        </w:rPr>
        <w:t xml:space="preserve"> bę</w:t>
      </w:r>
      <w:r w:rsidR="00C0139A" w:rsidRPr="00B541CE">
        <w:rPr>
          <w:rFonts w:cstheme="minorHAnsi"/>
          <w:sz w:val="24"/>
          <w:szCs w:val="24"/>
        </w:rPr>
        <w:t>dzie</w:t>
      </w:r>
      <w:r w:rsidRPr="00B541CE">
        <w:rPr>
          <w:rFonts w:cstheme="minorHAnsi"/>
          <w:sz w:val="24"/>
          <w:szCs w:val="24"/>
        </w:rPr>
        <w:t xml:space="preserve"> w okresie co najmniej 60 miesięcy od daty </w:t>
      </w:r>
      <w:r w:rsidR="00FA7DD4">
        <w:rPr>
          <w:rFonts w:cstheme="minorHAnsi"/>
          <w:sz w:val="24"/>
          <w:szCs w:val="24"/>
        </w:rPr>
        <w:t>p</w:t>
      </w:r>
      <w:r w:rsidRPr="00B541CE">
        <w:rPr>
          <w:rFonts w:cstheme="minorHAnsi"/>
          <w:sz w:val="24"/>
          <w:szCs w:val="24"/>
        </w:rPr>
        <w:t xml:space="preserve">rzekazania </w:t>
      </w:r>
      <w:r w:rsidR="004D7DCF" w:rsidRPr="00B541CE">
        <w:rPr>
          <w:rFonts w:cstheme="minorHAnsi"/>
          <w:sz w:val="24"/>
          <w:szCs w:val="24"/>
        </w:rPr>
        <w:t xml:space="preserve">protokołu </w:t>
      </w:r>
      <w:r w:rsidR="00CA72C7" w:rsidRPr="00B541CE">
        <w:rPr>
          <w:rFonts w:cstheme="minorHAnsi"/>
          <w:sz w:val="24"/>
          <w:szCs w:val="24"/>
        </w:rPr>
        <w:t>odbioru robót montażowych objętych umową, o której mowa w § 1.</w:t>
      </w:r>
    </w:p>
    <w:p w14:paraId="778CA221" w14:textId="6F36885E" w:rsidR="00CA72C7" w:rsidRPr="00B541CE" w:rsidRDefault="00C0139A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Dostęp do </w:t>
      </w:r>
      <w:r w:rsidR="00B01F8D" w:rsidRPr="00B541CE">
        <w:rPr>
          <w:rFonts w:cstheme="minorHAnsi"/>
          <w:sz w:val="24"/>
          <w:szCs w:val="24"/>
        </w:rPr>
        <w:t xml:space="preserve">portalu internetowego, o którym mowa w § 1, </w:t>
      </w:r>
      <w:r w:rsidR="00854197" w:rsidRPr="00B541CE">
        <w:rPr>
          <w:rFonts w:cstheme="minorHAnsi"/>
          <w:sz w:val="24"/>
          <w:szCs w:val="24"/>
        </w:rPr>
        <w:t>będzie się odbywał</w:t>
      </w:r>
      <w:r w:rsidR="00B01F8D" w:rsidRPr="00B541CE">
        <w:rPr>
          <w:rFonts w:cstheme="minorHAnsi"/>
          <w:sz w:val="24"/>
          <w:szCs w:val="24"/>
        </w:rPr>
        <w:t xml:space="preserve"> za pośrednictwem strony internetowej o adresie ………………………………………</w:t>
      </w:r>
      <w:r w:rsidR="0086002A" w:rsidRPr="00B541CE">
        <w:rPr>
          <w:rFonts w:cstheme="minorHAnsi"/>
          <w:sz w:val="24"/>
          <w:szCs w:val="24"/>
        </w:rPr>
        <w:t>….</w:t>
      </w:r>
    </w:p>
    <w:p w14:paraId="726E7597" w14:textId="40627B26" w:rsidR="00C04401" w:rsidRPr="00B541CE" w:rsidRDefault="00C04401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Warunkiem dostępu dla skorzystania z usługi internetowej jest posiadanie numeru </w:t>
      </w:r>
      <w:r w:rsidR="00B541CE">
        <w:rPr>
          <w:rFonts w:cstheme="minorHAnsi"/>
          <w:sz w:val="24"/>
          <w:szCs w:val="24"/>
        </w:rPr>
        <w:t>k</w:t>
      </w:r>
      <w:r w:rsidRPr="00B541CE">
        <w:rPr>
          <w:rFonts w:cstheme="minorHAnsi"/>
          <w:sz w:val="24"/>
          <w:szCs w:val="24"/>
        </w:rPr>
        <w:t>lienta i hasła. Hasło generowane jest przez Zamawiającego za pomocą formularza dostępnego w usłudze internetowej. Połączenie z platformą internetową odbywa się za pomocą bezpiecznego połączenia gwarantującego integralność i poufność danych.</w:t>
      </w:r>
    </w:p>
    <w:p w14:paraId="4AD38063" w14:textId="0A034F52" w:rsidR="00C04401" w:rsidRPr="00B541CE" w:rsidRDefault="00C04401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Zamawiający powinien przechowywać numer klienta i hasło osobno. Zamawiający winien jest dołożyć wszelkich </w:t>
      </w:r>
      <w:r w:rsidR="002F6129" w:rsidRPr="00B541CE">
        <w:rPr>
          <w:rFonts w:cstheme="minorHAnsi"/>
          <w:sz w:val="24"/>
          <w:szCs w:val="24"/>
        </w:rPr>
        <w:t>starań,</w:t>
      </w:r>
      <w:r w:rsidRPr="00B541CE">
        <w:rPr>
          <w:rFonts w:cstheme="minorHAnsi"/>
          <w:sz w:val="24"/>
          <w:szCs w:val="24"/>
        </w:rPr>
        <w:t xml:space="preserve"> aby zachować ich </w:t>
      </w:r>
      <w:r w:rsidR="00490A59" w:rsidRPr="00B541CE">
        <w:rPr>
          <w:rFonts w:cstheme="minorHAnsi"/>
          <w:sz w:val="24"/>
          <w:szCs w:val="24"/>
        </w:rPr>
        <w:t>poufność.</w:t>
      </w:r>
    </w:p>
    <w:p w14:paraId="2C84496E" w14:textId="49AA6FFC" w:rsidR="00CD1B7A" w:rsidRPr="00B541CE" w:rsidRDefault="006C2968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Wszelkie dane niezbędne do korzystania z portalu internetowego, o którym mowa w § 1, </w:t>
      </w:r>
      <w:r w:rsidR="00FE5259" w:rsidRPr="00B541CE">
        <w:rPr>
          <w:rFonts w:cstheme="minorHAnsi"/>
          <w:sz w:val="24"/>
          <w:szCs w:val="24"/>
        </w:rPr>
        <w:t xml:space="preserve">zostaną udostępnione </w:t>
      </w:r>
      <w:r w:rsidR="007B7CDF" w:rsidRPr="00B541CE">
        <w:rPr>
          <w:rFonts w:cstheme="minorHAnsi"/>
          <w:sz w:val="24"/>
          <w:szCs w:val="24"/>
        </w:rPr>
        <w:t>Zamawiającemu</w:t>
      </w:r>
      <w:r w:rsidR="00FE5259" w:rsidRPr="00B541CE">
        <w:rPr>
          <w:rFonts w:cstheme="minorHAnsi"/>
          <w:sz w:val="24"/>
          <w:szCs w:val="24"/>
        </w:rPr>
        <w:t xml:space="preserve"> przez </w:t>
      </w:r>
      <w:r w:rsidR="007B7CDF" w:rsidRPr="00B541CE">
        <w:rPr>
          <w:rFonts w:cstheme="minorHAnsi"/>
          <w:sz w:val="24"/>
          <w:szCs w:val="24"/>
        </w:rPr>
        <w:t>Wykonawcę</w:t>
      </w:r>
      <w:r w:rsidRPr="00B541CE">
        <w:rPr>
          <w:rFonts w:cstheme="minorHAnsi"/>
          <w:sz w:val="24"/>
          <w:szCs w:val="24"/>
        </w:rPr>
        <w:t xml:space="preserve"> do dnia ………………………………………</w:t>
      </w:r>
      <w:r w:rsidR="002F1D7E">
        <w:rPr>
          <w:rFonts w:cstheme="minorHAnsi"/>
          <w:sz w:val="24"/>
          <w:szCs w:val="24"/>
        </w:rPr>
        <w:t>, tj. do podpisania protokołu odbioru montażu ciepłomierzy.</w:t>
      </w:r>
    </w:p>
    <w:p w14:paraId="5D3D3769" w14:textId="4C868038" w:rsidR="00A37A93" w:rsidRPr="00B541CE" w:rsidRDefault="00CD1B7A" w:rsidP="00B541CE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lastRenderedPageBreak/>
        <w:t xml:space="preserve">W przypadku braku możliwości </w:t>
      </w:r>
      <w:r w:rsidR="002E284B" w:rsidRPr="00B541CE">
        <w:rPr>
          <w:rFonts w:cstheme="minorHAnsi"/>
          <w:sz w:val="24"/>
          <w:szCs w:val="24"/>
        </w:rPr>
        <w:t>dostępu do</w:t>
      </w:r>
      <w:r w:rsidR="00BE251B" w:rsidRPr="00B541CE">
        <w:rPr>
          <w:rFonts w:cstheme="minorHAnsi"/>
          <w:sz w:val="24"/>
          <w:szCs w:val="24"/>
        </w:rPr>
        <w:t xml:space="preserve"> danych </w:t>
      </w:r>
      <w:r w:rsidR="00B840C9" w:rsidRPr="00B541CE">
        <w:rPr>
          <w:rFonts w:cstheme="minorHAnsi"/>
          <w:sz w:val="24"/>
          <w:szCs w:val="24"/>
        </w:rPr>
        <w:t xml:space="preserve">o wskazaniach </w:t>
      </w:r>
      <w:r w:rsidR="00D01BD5">
        <w:rPr>
          <w:rFonts w:cstheme="minorHAnsi"/>
          <w:sz w:val="24"/>
          <w:szCs w:val="24"/>
        </w:rPr>
        <w:t>ciepł</w:t>
      </w:r>
      <w:r w:rsidR="00B840C9" w:rsidRPr="00B541CE">
        <w:rPr>
          <w:rFonts w:cstheme="minorHAnsi"/>
          <w:sz w:val="24"/>
          <w:szCs w:val="24"/>
        </w:rPr>
        <w:t xml:space="preserve">omierzy </w:t>
      </w:r>
      <w:r w:rsidR="002E284B" w:rsidRPr="00B541CE">
        <w:rPr>
          <w:rFonts w:cstheme="minorHAnsi"/>
          <w:sz w:val="24"/>
          <w:szCs w:val="24"/>
        </w:rPr>
        <w:t xml:space="preserve">poprzez portal internetowy, o którym mowa w ust. </w:t>
      </w:r>
      <w:r w:rsidR="002F6129" w:rsidRPr="00B541CE">
        <w:rPr>
          <w:rFonts w:cstheme="minorHAnsi"/>
          <w:sz w:val="24"/>
          <w:szCs w:val="24"/>
        </w:rPr>
        <w:t>1, Wykonawca</w:t>
      </w:r>
      <w:r w:rsidRPr="00B541CE">
        <w:rPr>
          <w:rFonts w:cstheme="minorHAnsi"/>
          <w:sz w:val="24"/>
          <w:szCs w:val="24"/>
        </w:rPr>
        <w:t xml:space="preserve"> zobowiązany jest do usunięcie wszelkich wad i usterek ujawnionych w okresie trwania niniejszej umowy</w:t>
      </w:r>
      <w:r w:rsidR="00BE251B" w:rsidRPr="00B541CE">
        <w:rPr>
          <w:rFonts w:cstheme="minorHAnsi"/>
          <w:sz w:val="24"/>
          <w:szCs w:val="24"/>
        </w:rPr>
        <w:t>.</w:t>
      </w:r>
      <w:r w:rsidRPr="00B541CE">
        <w:rPr>
          <w:rFonts w:cstheme="minorHAnsi"/>
          <w:sz w:val="24"/>
          <w:szCs w:val="24"/>
        </w:rPr>
        <w:t xml:space="preserve"> </w:t>
      </w:r>
      <w:r w:rsidR="00BE251B" w:rsidRPr="00B541CE">
        <w:rPr>
          <w:rFonts w:cstheme="minorHAnsi"/>
          <w:sz w:val="24"/>
          <w:szCs w:val="24"/>
        </w:rPr>
        <w:t>U</w:t>
      </w:r>
      <w:r w:rsidRPr="00B541CE">
        <w:rPr>
          <w:rFonts w:cstheme="minorHAnsi"/>
          <w:sz w:val="24"/>
          <w:szCs w:val="24"/>
        </w:rPr>
        <w:t>suni</w:t>
      </w:r>
      <w:r w:rsidR="00B47D7B" w:rsidRPr="00B541CE">
        <w:rPr>
          <w:rFonts w:cstheme="minorHAnsi"/>
          <w:sz w:val="24"/>
          <w:szCs w:val="24"/>
        </w:rPr>
        <w:t>ę</w:t>
      </w:r>
      <w:r w:rsidRPr="00B541CE">
        <w:rPr>
          <w:rFonts w:cstheme="minorHAnsi"/>
          <w:sz w:val="24"/>
          <w:szCs w:val="24"/>
        </w:rPr>
        <w:t xml:space="preserve">cie wad i usterek nastąpi w terminie 14 dni kalendarzowych od dnia ich zgłoszenia </w:t>
      </w:r>
      <w:r w:rsidR="00116D83" w:rsidRPr="00B541CE">
        <w:rPr>
          <w:rFonts w:cstheme="minorHAnsi"/>
          <w:sz w:val="24"/>
          <w:szCs w:val="24"/>
        </w:rPr>
        <w:t xml:space="preserve">przez </w:t>
      </w:r>
      <w:r w:rsidR="00CA3E7D" w:rsidRPr="00B541CE">
        <w:rPr>
          <w:rFonts w:cstheme="minorHAnsi"/>
          <w:sz w:val="24"/>
          <w:szCs w:val="24"/>
        </w:rPr>
        <w:t>Zamawiającego</w:t>
      </w:r>
      <w:r w:rsidRPr="00B541CE">
        <w:rPr>
          <w:rFonts w:cstheme="minorHAnsi"/>
          <w:sz w:val="24"/>
          <w:szCs w:val="24"/>
        </w:rPr>
        <w:t xml:space="preserve">. Usunięcie zgłoszonych wad i usterek wymaga potwierdzenia przez Strony pisemnym protokołem. </w:t>
      </w:r>
    </w:p>
    <w:p w14:paraId="1D2B83ED" w14:textId="513474B2" w:rsidR="00B541CE" w:rsidRDefault="007B7CDF" w:rsidP="00B541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§</w:t>
      </w:r>
      <w:r w:rsidR="002F6129" w:rsidRPr="00B541CE">
        <w:rPr>
          <w:rFonts w:cstheme="minorHAnsi"/>
          <w:b/>
          <w:bCs/>
          <w:sz w:val="24"/>
          <w:szCs w:val="24"/>
        </w:rPr>
        <w:t xml:space="preserve">3 </w:t>
      </w:r>
      <w:r w:rsidR="002F1D7E">
        <w:rPr>
          <w:rFonts w:cstheme="minorHAnsi"/>
          <w:b/>
          <w:bCs/>
          <w:sz w:val="24"/>
          <w:szCs w:val="24"/>
        </w:rPr>
        <w:t xml:space="preserve">   </w:t>
      </w:r>
      <w:r w:rsidR="002F6129" w:rsidRPr="00B541CE">
        <w:rPr>
          <w:rFonts w:cstheme="minorHAnsi"/>
          <w:b/>
          <w:bCs/>
          <w:sz w:val="24"/>
          <w:szCs w:val="24"/>
        </w:rPr>
        <w:t>Kary</w:t>
      </w:r>
      <w:r w:rsidRPr="00B541CE">
        <w:rPr>
          <w:rFonts w:cstheme="minorHAnsi"/>
          <w:b/>
          <w:bCs/>
          <w:sz w:val="24"/>
          <w:szCs w:val="24"/>
        </w:rPr>
        <w:t xml:space="preserve"> umowne</w:t>
      </w:r>
    </w:p>
    <w:p w14:paraId="20B7CC9E" w14:textId="4A45E226" w:rsidR="007B7CDF" w:rsidRPr="00B541CE" w:rsidRDefault="007B7CDF" w:rsidP="00B541CE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 zapłaci Zamawiającemu kar</w:t>
      </w:r>
      <w:r w:rsidR="00B541CE" w:rsidRPr="00B541CE">
        <w:rPr>
          <w:rFonts w:cstheme="minorHAnsi"/>
          <w:sz w:val="24"/>
          <w:szCs w:val="24"/>
        </w:rPr>
        <w:t>ę</w:t>
      </w:r>
      <w:r w:rsidRPr="00B541CE">
        <w:rPr>
          <w:rFonts w:cstheme="minorHAnsi"/>
          <w:sz w:val="24"/>
          <w:szCs w:val="24"/>
        </w:rPr>
        <w:t xml:space="preserve"> umowną w przypadku:</w:t>
      </w:r>
    </w:p>
    <w:p w14:paraId="400AAE10" w14:textId="77777777" w:rsidR="00150B80" w:rsidRDefault="007B7CDF" w:rsidP="00B541CE">
      <w:pPr>
        <w:pStyle w:val="Akapitzlist"/>
        <w:numPr>
          <w:ilvl w:val="1"/>
          <w:numId w:val="19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zwłoki w usunięciu w wyznaczonym terminie wad i usterek, o których mowa w § 2 ust.</w:t>
      </w:r>
    </w:p>
    <w:p w14:paraId="3152478A" w14:textId="4B09B301" w:rsidR="007B7CDF" w:rsidRPr="00B541CE" w:rsidRDefault="00150B80" w:rsidP="00150B8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7B7CDF" w:rsidRPr="00B541CE">
        <w:rPr>
          <w:rFonts w:cstheme="minorHAnsi"/>
          <w:sz w:val="24"/>
          <w:szCs w:val="24"/>
        </w:rPr>
        <w:t xml:space="preserve"> 1</w:t>
      </w:r>
      <w:r w:rsidR="00A02BEB" w:rsidRPr="00B541CE">
        <w:rPr>
          <w:rFonts w:cstheme="minorHAnsi"/>
          <w:sz w:val="24"/>
          <w:szCs w:val="24"/>
        </w:rPr>
        <w:t>3</w:t>
      </w:r>
      <w:r w:rsidR="007B7CDF" w:rsidRPr="00B541CE">
        <w:rPr>
          <w:rFonts w:cstheme="minorHAnsi"/>
          <w:sz w:val="24"/>
          <w:szCs w:val="24"/>
        </w:rPr>
        <w:t xml:space="preserve">, w wysokości 1.000,00 zł od każdego zgłoszenia, z zastrzeżeniem </w:t>
      </w:r>
      <w:r w:rsidR="000E0221" w:rsidRPr="00B541CE">
        <w:rPr>
          <w:rFonts w:cstheme="minorHAnsi"/>
          <w:sz w:val="24"/>
          <w:szCs w:val="24"/>
        </w:rPr>
        <w:t>pkt.</w:t>
      </w:r>
      <w:r w:rsidR="007B7CDF" w:rsidRPr="00B541CE">
        <w:rPr>
          <w:rFonts w:cstheme="minorHAnsi"/>
          <w:sz w:val="24"/>
          <w:szCs w:val="24"/>
        </w:rPr>
        <w:t xml:space="preserve"> 2</w:t>
      </w:r>
      <w:r w:rsidR="000E0221" w:rsidRPr="00B541CE">
        <w:rPr>
          <w:rFonts w:cstheme="minorHAnsi"/>
          <w:sz w:val="24"/>
          <w:szCs w:val="24"/>
        </w:rPr>
        <w:t>,</w:t>
      </w:r>
    </w:p>
    <w:p w14:paraId="7EDF988F" w14:textId="77777777" w:rsidR="00150B80" w:rsidRDefault="007B7CDF" w:rsidP="00B541CE">
      <w:pPr>
        <w:pStyle w:val="Akapitzlist"/>
        <w:numPr>
          <w:ilvl w:val="1"/>
          <w:numId w:val="19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zwłoki w usunięciu w wyznaczonym terminie wad i usterek, o których mowa</w:t>
      </w:r>
      <w:r w:rsid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w § 2 ust.</w:t>
      </w:r>
    </w:p>
    <w:p w14:paraId="45CC51DF" w14:textId="77777777" w:rsidR="00D01BD5" w:rsidRDefault="00150B80" w:rsidP="00150B8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7B7CDF" w:rsidRPr="00B541CE">
        <w:rPr>
          <w:rFonts w:cstheme="minorHAnsi"/>
          <w:sz w:val="24"/>
          <w:szCs w:val="24"/>
        </w:rPr>
        <w:t xml:space="preserve"> 1</w:t>
      </w:r>
      <w:r w:rsidR="00A02BEB" w:rsidRPr="00B541CE">
        <w:rPr>
          <w:rFonts w:cstheme="minorHAnsi"/>
          <w:sz w:val="24"/>
          <w:szCs w:val="24"/>
        </w:rPr>
        <w:t>3</w:t>
      </w:r>
      <w:r w:rsidR="007B7CDF" w:rsidRPr="00B541CE">
        <w:rPr>
          <w:rFonts w:cstheme="minorHAnsi"/>
          <w:sz w:val="24"/>
          <w:szCs w:val="24"/>
        </w:rPr>
        <w:t xml:space="preserve">, w </w:t>
      </w:r>
      <w:r w:rsidR="000E0221" w:rsidRPr="00B541CE">
        <w:rPr>
          <w:rFonts w:cstheme="minorHAnsi"/>
          <w:sz w:val="24"/>
          <w:szCs w:val="24"/>
        </w:rPr>
        <w:t xml:space="preserve">okresie uniemożliwiającym Zamawiającemu rozliczenie zużycia </w:t>
      </w:r>
      <w:r w:rsidR="00B541CE">
        <w:rPr>
          <w:rFonts w:cstheme="minorHAnsi"/>
          <w:sz w:val="24"/>
          <w:szCs w:val="24"/>
        </w:rPr>
        <w:t>ciepła</w:t>
      </w:r>
      <w:r w:rsidR="000E0221" w:rsidRPr="00B541CE">
        <w:rPr>
          <w:rFonts w:cstheme="minorHAnsi"/>
          <w:sz w:val="24"/>
          <w:szCs w:val="24"/>
        </w:rPr>
        <w:t xml:space="preserve"> na dzień 31</w:t>
      </w:r>
    </w:p>
    <w:p w14:paraId="07564C1D" w14:textId="77777777" w:rsidR="00D01BD5" w:rsidRDefault="00D01BD5" w:rsidP="00150B8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150B80">
        <w:rPr>
          <w:rFonts w:cstheme="minorHAnsi"/>
          <w:sz w:val="24"/>
          <w:szCs w:val="24"/>
        </w:rPr>
        <w:t xml:space="preserve"> grudnia</w:t>
      </w:r>
      <w:r w:rsidR="000E0221" w:rsidRPr="00B541CE">
        <w:rPr>
          <w:rFonts w:cstheme="minorHAnsi"/>
          <w:sz w:val="24"/>
          <w:szCs w:val="24"/>
        </w:rPr>
        <w:t xml:space="preserve"> każdego roku, </w:t>
      </w:r>
      <w:r w:rsidR="00150B80">
        <w:rPr>
          <w:rFonts w:cstheme="minorHAnsi"/>
          <w:sz w:val="24"/>
          <w:szCs w:val="24"/>
        </w:rPr>
        <w:t>W</w:t>
      </w:r>
      <w:r w:rsidR="000E0221" w:rsidRPr="00B541CE">
        <w:rPr>
          <w:rFonts w:cstheme="minorHAnsi"/>
          <w:sz w:val="24"/>
          <w:szCs w:val="24"/>
        </w:rPr>
        <w:t>ykonawca oprócz kary wynikającej z pkt. 1 zobowiązany jest do</w:t>
      </w:r>
    </w:p>
    <w:p w14:paraId="144F7BAB" w14:textId="5BEE9BEA" w:rsidR="007B7CDF" w:rsidRPr="00B541CE" w:rsidRDefault="00D01BD5" w:rsidP="00150B8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0E0221" w:rsidRPr="00B541CE">
        <w:rPr>
          <w:rFonts w:cstheme="minorHAnsi"/>
          <w:sz w:val="24"/>
          <w:szCs w:val="24"/>
        </w:rPr>
        <w:t xml:space="preserve"> zapłaty kary w wysokości 10,00 zł za każdy manualny odczyt urządzenia,</w:t>
      </w:r>
    </w:p>
    <w:p w14:paraId="1A2ECB5D" w14:textId="77777777" w:rsidR="00150B80" w:rsidRDefault="000E0221" w:rsidP="00B541CE">
      <w:pPr>
        <w:pStyle w:val="Akapitzlist"/>
        <w:numPr>
          <w:ilvl w:val="1"/>
          <w:numId w:val="19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 przypadku odstąpienia od umowy przez Zamawiającego z winy Wykonawcy w</w:t>
      </w:r>
    </w:p>
    <w:p w14:paraId="567E30E7" w14:textId="14010C8B" w:rsidR="007B7CDF" w:rsidRPr="00B541CE" w:rsidRDefault="00150B80" w:rsidP="00150B8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0E0221" w:rsidRPr="00B541CE">
        <w:rPr>
          <w:rFonts w:cstheme="minorHAnsi"/>
          <w:sz w:val="24"/>
          <w:szCs w:val="24"/>
        </w:rPr>
        <w:t xml:space="preserve">wysokości </w:t>
      </w:r>
      <w:r w:rsidR="00D01BD5">
        <w:rPr>
          <w:rFonts w:cstheme="minorHAnsi"/>
          <w:sz w:val="24"/>
          <w:szCs w:val="24"/>
        </w:rPr>
        <w:t>5</w:t>
      </w:r>
      <w:r w:rsidR="000E0221" w:rsidRPr="00B541CE">
        <w:rPr>
          <w:rFonts w:cstheme="minorHAnsi"/>
          <w:sz w:val="24"/>
          <w:szCs w:val="24"/>
        </w:rPr>
        <w:t>.000,00 zł</w:t>
      </w:r>
      <w:r w:rsidR="00546753" w:rsidRPr="00B541CE">
        <w:rPr>
          <w:rFonts w:cstheme="minorHAnsi"/>
          <w:sz w:val="24"/>
          <w:szCs w:val="24"/>
        </w:rPr>
        <w:t>,</w:t>
      </w:r>
    </w:p>
    <w:p w14:paraId="5FA5FD49" w14:textId="3AD92C8D" w:rsidR="000E0221" w:rsidRPr="00B541CE" w:rsidRDefault="000E0221" w:rsidP="00B541CE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Zamawiający zapłaci Wykonawcy kare umowną w przypadku odstąpienia od umowy </w:t>
      </w:r>
      <w:r w:rsidR="00B541CE">
        <w:rPr>
          <w:rFonts w:cstheme="minorHAnsi"/>
          <w:sz w:val="24"/>
          <w:szCs w:val="24"/>
        </w:rPr>
        <w:t>p</w:t>
      </w:r>
      <w:r w:rsidRPr="00B541CE">
        <w:rPr>
          <w:rFonts w:cstheme="minorHAnsi"/>
          <w:sz w:val="24"/>
          <w:szCs w:val="24"/>
        </w:rPr>
        <w:t xml:space="preserve">rzez Wykonawcę z winy Zamawiającego w wysokości 20% wartości umowy, o której mowa w § </w:t>
      </w:r>
      <w:r w:rsidR="00DA3202" w:rsidRPr="00B541CE">
        <w:rPr>
          <w:rFonts w:cstheme="minorHAnsi"/>
          <w:sz w:val="24"/>
          <w:szCs w:val="24"/>
        </w:rPr>
        <w:t>4</w:t>
      </w:r>
      <w:r w:rsidRPr="00B541CE">
        <w:rPr>
          <w:rFonts w:cstheme="minorHAnsi"/>
          <w:sz w:val="24"/>
          <w:szCs w:val="24"/>
        </w:rPr>
        <w:t xml:space="preserve"> ust. 1.</w:t>
      </w:r>
    </w:p>
    <w:p w14:paraId="34DC487F" w14:textId="17C8350C" w:rsidR="000E0221" w:rsidRPr="00B541CE" w:rsidRDefault="000E0221" w:rsidP="00B541CE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Łączna maksymalna wysokość kar </w:t>
      </w:r>
      <w:r w:rsidR="002F6129" w:rsidRPr="00B541CE">
        <w:rPr>
          <w:rFonts w:cstheme="minorHAnsi"/>
          <w:sz w:val="24"/>
          <w:szCs w:val="24"/>
        </w:rPr>
        <w:t>umownych,</w:t>
      </w:r>
      <w:r w:rsidR="00DA3202" w:rsidRPr="00B541CE">
        <w:rPr>
          <w:rFonts w:cstheme="minorHAnsi"/>
          <w:sz w:val="24"/>
          <w:szCs w:val="24"/>
        </w:rPr>
        <w:t xml:space="preserve"> których mogą dochodzić strony nie może przekroczyć 80% wartości umowy, o której mowa w § 4 ust. 1.</w:t>
      </w:r>
    </w:p>
    <w:p w14:paraId="6175FDC0" w14:textId="61A1D594" w:rsidR="000F1B74" w:rsidRPr="00B541CE" w:rsidRDefault="000F1B74" w:rsidP="00B541CE">
      <w:pPr>
        <w:pStyle w:val="Akapitzlist"/>
        <w:widowControl w:val="0"/>
        <w:numPr>
          <w:ilvl w:val="0"/>
          <w:numId w:val="19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Strony zastrzegają sobie prawo do odszkodowania na zasadach ogólnych, o ile wartość </w:t>
      </w:r>
      <w:r w:rsidR="00B541CE">
        <w:rPr>
          <w:rFonts w:eastAsia="Andale Sans UI" w:cstheme="minorHAnsi"/>
          <w:kern w:val="3"/>
          <w:sz w:val="24"/>
          <w:szCs w:val="24"/>
          <w:lang w:eastAsia="ja-JP" w:bidi="fa-IR"/>
        </w:rPr>
        <w:t>p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oniesionych szkód przekracza wysokość kar umownych.</w:t>
      </w:r>
    </w:p>
    <w:p w14:paraId="069494F5" w14:textId="10F66FF1" w:rsidR="000F1B74" w:rsidRPr="00B541CE" w:rsidRDefault="000F1B74" w:rsidP="00B541CE">
      <w:pPr>
        <w:pStyle w:val="Akapitzlist"/>
        <w:widowControl w:val="0"/>
        <w:numPr>
          <w:ilvl w:val="0"/>
          <w:numId w:val="19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Należne kary umowne mogą zostać potrącone z wynagrodzenia przysługującego Wykonawcy na podstawie pisemnego oświadczenia w tej sprawie złożonego przez Zamawiającego (noty księgowej).</w:t>
      </w:r>
    </w:p>
    <w:p w14:paraId="464C5C85" w14:textId="4003ABCB" w:rsidR="005A59C0" w:rsidRPr="00B541CE" w:rsidRDefault="000F1B74" w:rsidP="00B541CE">
      <w:pPr>
        <w:pStyle w:val="Akapitzlist"/>
        <w:widowControl w:val="0"/>
        <w:numPr>
          <w:ilvl w:val="0"/>
          <w:numId w:val="19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Termin zapłaty kary umownej wynosi 14 dni od dnia doręczenia Wykonawcy</w:t>
      </w:r>
      <w:r w:rsidR="00116D83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pisemnego o</w:t>
      </w:r>
      <w:r w:rsidR="002D1073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ś</w:t>
      </w:r>
      <w:r w:rsidR="00116D83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wiadczenia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="00116D83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(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noty księgowej</w:t>
      </w:r>
      <w:r w:rsidR="00116D83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).</w:t>
      </w:r>
    </w:p>
    <w:p w14:paraId="43853B38" w14:textId="0B186477" w:rsidR="00A93AF2" w:rsidRPr="00B541CE" w:rsidRDefault="00954599" w:rsidP="00B541CE">
      <w:pPr>
        <w:pStyle w:val="Akapitzlist"/>
        <w:widowControl w:val="0"/>
        <w:tabs>
          <w:tab w:val="left" w:pos="7939"/>
        </w:tabs>
        <w:suppressAutoHyphens/>
        <w:autoSpaceDN w:val="0"/>
        <w:spacing w:after="0" w:line="360" w:lineRule="auto"/>
        <w:ind w:left="0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cstheme="minorHAnsi"/>
          <w:b/>
          <w:bCs/>
          <w:sz w:val="24"/>
          <w:szCs w:val="24"/>
        </w:rPr>
        <w:t>§</w:t>
      </w:r>
      <w:r w:rsidR="002F6129" w:rsidRPr="00B541CE">
        <w:rPr>
          <w:rFonts w:cstheme="minorHAnsi"/>
          <w:b/>
          <w:bCs/>
          <w:sz w:val="24"/>
          <w:szCs w:val="24"/>
        </w:rPr>
        <w:t xml:space="preserve">4 </w:t>
      </w:r>
      <w:r w:rsidR="002F1D7E">
        <w:rPr>
          <w:rFonts w:cstheme="minorHAnsi"/>
          <w:b/>
          <w:bCs/>
          <w:sz w:val="24"/>
          <w:szCs w:val="24"/>
        </w:rPr>
        <w:t xml:space="preserve">   </w:t>
      </w:r>
      <w:r w:rsidR="002F6129" w:rsidRPr="00B541CE">
        <w:rPr>
          <w:rFonts w:cstheme="minorHAnsi"/>
          <w:b/>
          <w:bCs/>
          <w:sz w:val="24"/>
          <w:szCs w:val="24"/>
        </w:rPr>
        <w:t>Wynagrodzenie</w:t>
      </w:r>
      <w:r w:rsidR="00A93AF2" w:rsidRPr="00B541CE">
        <w:rPr>
          <w:rFonts w:cstheme="minorHAnsi"/>
          <w:b/>
          <w:bCs/>
          <w:sz w:val="24"/>
          <w:szCs w:val="24"/>
        </w:rPr>
        <w:t xml:space="preserve"> i płatności</w:t>
      </w:r>
    </w:p>
    <w:p w14:paraId="7BAECB08" w14:textId="3001D248" w:rsidR="00123DDB" w:rsidRPr="00B541CE" w:rsidRDefault="00123DDB" w:rsidP="00B541CE">
      <w:pPr>
        <w:pStyle w:val="Akapitzlist"/>
        <w:widowControl w:val="0"/>
        <w:numPr>
          <w:ilvl w:val="0"/>
          <w:numId w:val="6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Wartoś</w:t>
      </w:r>
      <w:r w:rsidR="00DB1836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ć umowy określa się na kwotę ……………………….. zł netto + 23</w:t>
      </w:r>
      <w:r w:rsidR="006D2DC6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="00DB1836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%</w:t>
      </w:r>
      <w:r w:rsidR="00FA7DD4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="00DB1836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VAT, tj. ……………………………. zł brutto</w:t>
      </w:r>
      <w:r w:rsidR="00FA7DD4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(słownie: …………………………………………………………………………….)</w:t>
      </w:r>
      <w:r w:rsidR="00DB1836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.</w:t>
      </w:r>
    </w:p>
    <w:p w14:paraId="5E46D6B6" w14:textId="78C8C3B1" w:rsidR="00840FE8" w:rsidRPr="00B541CE" w:rsidRDefault="001425D7" w:rsidP="00B541CE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lastRenderedPageBreak/>
        <w:t>Wykonawca</w:t>
      </w:r>
      <w:r w:rsidR="00840FE8" w:rsidRPr="00B541CE">
        <w:rPr>
          <w:rFonts w:cstheme="minorHAnsi"/>
          <w:sz w:val="24"/>
          <w:szCs w:val="24"/>
        </w:rPr>
        <w:t xml:space="preserve"> zobowiązuje się do uiszczania na rzecz </w:t>
      </w:r>
      <w:r w:rsidRPr="00B541CE">
        <w:rPr>
          <w:rFonts w:cstheme="minorHAnsi"/>
          <w:sz w:val="24"/>
          <w:szCs w:val="24"/>
        </w:rPr>
        <w:t>Zamawiającego</w:t>
      </w:r>
      <w:r w:rsidR="00840FE8" w:rsidRPr="00B541CE">
        <w:rPr>
          <w:rFonts w:cstheme="minorHAnsi"/>
          <w:sz w:val="24"/>
          <w:szCs w:val="24"/>
        </w:rPr>
        <w:t xml:space="preserve"> zryczałtowanej rocznej opłaty w wysokości ……………… zł netto/za każdy </w:t>
      </w:r>
      <w:r w:rsidR="00FA7DD4">
        <w:rPr>
          <w:rFonts w:cstheme="minorHAnsi"/>
          <w:sz w:val="24"/>
          <w:szCs w:val="24"/>
        </w:rPr>
        <w:t>ciepł</w:t>
      </w:r>
      <w:r w:rsidR="00840FE8" w:rsidRPr="00B541CE">
        <w:rPr>
          <w:rFonts w:cstheme="minorHAnsi"/>
          <w:sz w:val="24"/>
          <w:szCs w:val="24"/>
        </w:rPr>
        <w:t>omierz z tytułu korzystania z portalu zgodnie z warunkami przewidzianymi niniejszą umową.</w:t>
      </w:r>
    </w:p>
    <w:p w14:paraId="3B4155A3" w14:textId="3AF82214" w:rsidR="00840FE8" w:rsidRDefault="00840FE8" w:rsidP="00B541CE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Opłata roczna nie przekroczy kwoty wynikającej iloczynu liczby faktycznie zainstalowanych przez </w:t>
      </w:r>
      <w:r w:rsidR="001425D7" w:rsidRPr="00B541CE">
        <w:rPr>
          <w:rFonts w:cstheme="minorHAnsi"/>
          <w:sz w:val="24"/>
          <w:szCs w:val="24"/>
        </w:rPr>
        <w:t>Wykonawcę</w:t>
      </w:r>
      <w:r w:rsidRPr="00B541CE">
        <w:rPr>
          <w:rFonts w:cstheme="minorHAnsi"/>
          <w:sz w:val="24"/>
          <w:szCs w:val="24"/>
        </w:rPr>
        <w:t xml:space="preserve"> urządzeń oraz stawki wymienionej w ust.</w:t>
      </w:r>
      <w:r w:rsidR="001425D7" w:rsidRPr="00B541CE">
        <w:rPr>
          <w:rFonts w:cstheme="minorHAnsi"/>
          <w:sz w:val="24"/>
          <w:szCs w:val="24"/>
        </w:rPr>
        <w:t xml:space="preserve"> 2</w:t>
      </w:r>
      <w:r w:rsidRPr="00B541CE">
        <w:rPr>
          <w:rFonts w:cstheme="minorHAnsi"/>
          <w:sz w:val="24"/>
          <w:szCs w:val="24"/>
        </w:rPr>
        <w:t>. plus należny podatek VAT.</w:t>
      </w:r>
    </w:p>
    <w:p w14:paraId="2459123C" w14:textId="3015FA76" w:rsidR="00164BE4" w:rsidRPr="004A76EE" w:rsidRDefault="001425D7" w:rsidP="004A76EE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cstheme="minorHAnsi"/>
          <w:strike/>
          <w:sz w:val="24"/>
          <w:szCs w:val="24"/>
        </w:rPr>
      </w:pPr>
      <w:r w:rsidRPr="004A76EE">
        <w:rPr>
          <w:rFonts w:cstheme="minorHAnsi"/>
          <w:sz w:val="24"/>
          <w:szCs w:val="24"/>
        </w:rPr>
        <w:t>Opłata</w:t>
      </w:r>
      <w:r w:rsidR="00E754A4" w:rsidRPr="004A76EE">
        <w:rPr>
          <w:rFonts w:cstheme="minorHAnsi"/>
          <w:sz w:val="24"/>
          <w:szCs w:val="24"/>
        </w:rPr>
        <w:t>, o której mowa w ust.</w:t>
      </w:r>
      <w:r w:rsidR="002F6129" w:rsidRPr="004A76EE">
        <w:rPr>
          <w:rFonts w:cstheme="minorHAnsi"/>
          <w:sz w:val="24"/>
          <w:szCs w:val="24"/>
        </w:rPr>
        <w:t xml:space="preserve">3 </w:t>
      </w:r>
      <w:r w:rsidR="004A76EE" w:rsidRPr="004A76EE">
        <w:rPr>
          <w:rFonts w:cstheme="minorHAnsi"/>
          <w:sz w:val="24"/>
          <w:szCs w:val="24"/>
        </w:rPr>
        <w:t>będzie</w:t>
      </w:r>
      <w:r w:rsidRPr="004A76EE">
        <w:rPr>
          <w:rFonts w:cstheme="minorHAnsi"/>
          <w:sz w:val="24"/>
          <w:szCs w:val="24"/>
        </w:rPr>
        <w:t xml:space="preserve"> wypłac</w:t>
      </w:r>
      <w:r w:rsidR="004A76EE" w:rsidRPr="004A76EE">
        <w:rPr>
          <w:rFonts w:cstheme="minorHAnsi"/>
          <w:sz w:val="24"/>
          <w:szCs w:val="24"/>
        </w:rPr>
        <w:t>a</w:t>
      </w:r>
      <w:r w:rsidRPr="004A76EE">
        <w:rPr>
          <w:rFonts w:cstheme="minorHAnsi"/>
          <w:sz w:val="24"/>
          <w:szCs w:val="24"/>
        </w:rPr>
        <w:t>na przez Zamawiającego po 31</w:t>
      </w:r>
      <w:r w:rsidR="004F2204" w:rsidRPr="004A76EE">
        <w:rPr>
          <w:rFonts w:cstheme="minorHAnsi"/>
          <w:sz w:val="24"/>
          <w:szCs w:val="24"/>
        </w:rPr>
        <w:t xml:space="preserve"> grudnia</w:t>
      </w:r>
      <w:r w:rsidR="00CD1B7A" w:rsidRPr="004A76EE">
        <w:rPr>
          <w:rFonts w:cstheme="minorHAnsi"/>
          <w:sz w:val="24"/>
          <w:szCs w:val="24"/>
        </w:rPr>
        <w:t xml:space="preserve"> </w:t>
      </w:r>
      <w:r w:rsidR="00E754A4" w:rsidRPr="004A76EE">
        <w:rPr>
          <w:rFonts w:cstheme="minorHAnsi"/>
          <w:sz w:val="24"/>
          <w:szCs w:val="24"/>
        </w:rPr>
        <w:t>każdego roku</w:t>
      </w:r>
      <w:r w:rsidRPr="004A76EE">
        <w:rPr>
          <w:rFonts w:cstheme="minorHAnsi"/>
          <w:sz w:val="24"/>
          <w:szCs w:val="24"/>
        </w:rPr>
        <w:t xml:space="preserve"> na podstawie prawidłowo wystawionych faktur przez Wykonawcę.</w:t>
      </w:r>
      <w:r w:rsidR="00FA7DD4" w:rsidRPr="004A76EE">
        <w:rPr>
          <w:rFonts w:cstheme="minorHAnsi"/>
          <w:sz w:val="24"/>
          <w:szCs w:val="24"/>
        </w:rPr>
        <w:t xml:space="preserve"> </w:t>
      </w:r>
      <w:r w:rsidR="009C7FCE" w:rsidRPr="004A76EE">
        <w:rPr>
          <w:rFonts w:cstheme="minorHAnsi"/>
          <w:sz w:val="24"/>
          <w:szCs w:val="24"/>
        </w:rPr>
        <w:t xml:space="preserve">      </w:t>
      </w:r>
    </w:p>
    <w:p w14:paraId="64B9E4F9" w14:textId="0D5F2A18" w:rsidR="00E754A4" w:rsidRPr="00B541CE" w:rsidRDefault="00E754A4" w:rsidP="00B541CE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Faktury będą przekazywane </w:t>
      </w:r>
      <w:r w:rsidR="005B0914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Zamawiającemu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w formie elektronicznej na adres e-mail</w:t>
      </w:r>
      <w:r w:rsidR="00FA7DD4">
        <w:rPr>
          <w:rFonts w:eastAsia="Andale Sans UI" w:cstheme="minorHAnsi"/>
          <w:kern w:val="3"/>
          <w:sz w:val="24"/>
          <w:szCs w:val="24"/>
          <w:lang w:eastAsia="ja-JP" w:bidi="fa-IR"/>
        </w:rPr>
        <w:t>: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hyperlink r:id="rId8" w:history="1">
        <w:r w:rsidRPr="00B541CE">
          <w:rPr>
            <w:rStyle w:val="Hipercze"/>
            <w:rFonts w:eastAsia="Andale Sans UI" w:cstheme="minorHAnsi"/>
            <w:kern w:val="3"/>
            <w:sz w:val="24"/>
            <w:szCs w:val="24"/>
            <w:lang w:eastAsia="ja-JP" w:bidi="fa-IR"/>
          </w:rPr>
          <w:t>sekretariat@tbs.piotrkow.pl</w:t>
        </w:r>
      </w:hyperlink>
    </w:p>
    <w:p w14:paraId="046233CA" w14:textId="3B54AFCB" w:rsidR="00E754A4" w:rsidRPr="00B541CE" w:rsidRDefault="00E754A4" w:rsidP="00B541CE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Faktury będą wysyłane przez Wykonawcę z adresu e-mail ……………………………………………………</w:t>
      </w:r>
    </w:p>
    <w:p w14:paraId="0FA537FB" w14:textId="6A04FA63" w:rsidR="00E754A4" w:rsidRPr="00B541CE" w:rsidRDefault="00E754A4" w:rsidP="00B541CE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Płatność wynagrodzenia będzie realizowana przez Zamawiającego w terminie nie dłuższym niż 21 dni kalendarzowych od daty otrzymania przez </w:t>
      </w:r>
      <w:r w:rsidR="002F6129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Zamawiającego prawidłowo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wystawionej przez </w:t>
      </w:r>
      <w:r w:rsidR="005B0914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Wykonawcę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faktury VAT. Przez dzień zapłaty rozumie się datę obciążenia rachunku </w:t>
      </w:r>
      <w:r w:rsidR="00164BE4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Zamawiającego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.</w:t>
      </w:r>
    </w:p>
    <w:p w14:paraId="3EF006C8" w14:textId="2A96E047" w:rsidR="00E754A4" w:rsidRPr="00B541CE" w:rsidRDefault="00E754A4" w:rsidP="00FA7DD4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Płatności za faktury dokonywane będą z zastosowaniem mechanizmu podzielonej płatności tzw. </w:t>
      </w:r>
      <w:proofErr w:type="spellStart"/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split</w:t>
      </w:r>
      <w:proofErr w:type="spellEnd"/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payment</w:t>
      </w:r>
      <w:proofErr w:type="spellEnd"/>
      <w:r w:rsidR="002F1D7E">
        <w:rPr>
          <w:rFonts w:eastAsia="Andale Sans UI" w:cstheme="minorHAnsi"/>
          <w:kern w:val="3"/>
          <w:sz w:val="24"/>
          <w:szCs w:val="24"/>
          <w:lang w:eastAsia="ja-JP" w:bidi="fa-IR"/>
        </w:rPr>
        <w:t>.</w:t>
      </w:r>
    </w:p>
    <w:p w14:paraId="0E1A8E39" w14:textId="557BD6A9" w:rsidR="00CD1B7A" w:rsidRPr="00B541CE" w:rsidRDefault="00E754A4" w:rsidP="00FA7DD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Wynagrodzenie będzie wpłacane przez Zamawiającego, w złotych polskich, na konto bankowe Wykonawcy, prowadzone przez bank ………</w:t>
      </w:r>
      <w:r w:rsidR="008113FF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..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…………………</w:t>
      </w:r>
      <w:r w:rsidR="00212E42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</w:t>
      </w:r>
      <w:r w:rsidR="00317DAF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o numerze</w:t>
      </w:r>
      <w:r w:rsidR="00FA7DD4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…………………………………</w:t>
      </w:r>
      <w:r w:rsidR="008113FF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…….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……………………………………</w:t>
      </w:r>
      <w:r w:rsidR="00317DAF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…</w:t>
      </w:r>
    </w:p>
    <w:p w14:paraId="29B544E1" w14:textId="4244FBD3" w:rsidR="00E754A4" w:rsidRPr="00B541CE" w:rsidRDefault="00E754A4" w:rsidP="00FA7DD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Zmiana numeru konta bankowego Wykonawcy będzie wymagała aneksu do umowy w formie pisemnej zastrzeżonej pod rygorem nieważności.</w:t>
      </w:r>
    </w:p>
    <w:p w14:paraId="23B127ED" w14:textId="364BC8EC" w:rsidR="00E754A4" w:rsidRPr="00B541CE" w:rsidRDefault="00E754A4" w:rsidP="00FA7DD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Wykonawca oświadcza, że wskazane w ust</w:t>
      </w:r>
      <w:r w:rsidR="004F2204">
        <w:rPr>
          <w:rFonts w:eastAsia="Andale Sans UI" w:cstheme="minorHAnsi"/>
          <w:kern w:val="3"/>
          <w:sz w:val="24"/>
          <w:szCs w:val="24"/>
          <w:lang w:eastAsia="ja-JP" w:bidi="fa-IR"/>
        </w:rPr>
        <w:t>.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</w:t>
      </w:r>
      <w:r w:rsidR="00317DAF"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9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konto bankowe jest kontem VAT w rozumieniu art. 62a Prawa bankowego.</w:t>
      </w:r>
    </w:p>
    <w:p w14:paraId="507F09F4" w14:textId="61163B6E" w:rsidR="00123DDB" w:rsidRPr="00B541CE" w:rsidRDefault="00954599" w:rsidP="00B541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§</w:t>
      </w:r>
      <w:r w:rsidR="002F6129" w:rsidRPr="00B541CE">
        <w:rPr>
          <w:rFonts w:cstheme="minorHAnsi"/>
          <w:b/>
          <w:bCs/>
          <w:sz w:val="24"/>
          <w:szCs w:val="24"/>
        </w:rPr>
        <w:t xml:space="preserve">5 </w:t>
      </w:r>
      <w:r w:rsidR="002F1D7E">
        <w:rPr>
          <w:rFonts w:cstheme="minorHAnsi"/>
          <w:b/>
          <w:bCs/>
          <w:sz w:val="24"/>
          <w:szCs w:val="24"/>
        </w:rPr>
        <w:t xml:space="preserve">   </w:t>
      </w:r>
      <w:r w:rsidR="002F6129" w:rsidRPr="00B541CE">
        <w:rPr>
          <w:rFonts w:cstheme="minorHAnsi"/>
          <w:b/>
          <w:bCs/>
          <w:sz w:val="24"/>
          <w:szCs w:val="24"/>
        </w:rPr>
        <w:t>Zmiany</w:t>
      </w:r>
      <w:r w:rsidR="00656553" w:rsidRPr="00B541CE">
        <w:rPr>
          <w:rFonts w:cstheme="minorHAnsi"/>
          <w:b/>
          <w:bCs/>
          <w:sz w:val="24"/>
          <w:szCs w:val="24"/>
        </w:rPr>
        <w:t xml:space="preserve"> wynagrodzenia</w:t>
      </w:r>
    </w:p>
    <w:p w14:paraId="2408A193" w14:textId="126F4A68" w:rsidR="00631887" w:rsidRPr="00B541CE" w:rsidRDefault="00631887" w:rsidP="00FA7DD4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Wynagrodzenie określone w </w:t>
      </w:r>
      <w:r w:rsidRPr="00B541CE">
        <w:rPr>
          <w:rFonts w:cstheme="minorHAnsi"/>
          <w:sz w:val="24"/>
          <w:szCs w:val="24"/>
        </w:rPr>
        <w:fldChar w:fldCharType="begin"/>
      </w:r>
      <w:r w:rsidRPr="00B541CE">
        <w:rPr>
          <w:rFonts w:cstheme="minorHAnsi"/>
          <w:sz w:val="24"/>
          <w:szCs w:val="24"/>
        </w:rPr>
        <w:instrText>SYMBOL 167 \f "Arial CE"</w:instrText>
      </w:r>
      <w:r w:rsidRPr="00B541CE">
        <w:rPr>
          <w:rFonts w:cstheme="minorHAnsi"/>
          <w:sz w:val="24"/>
          <w:szCs w:val="24"/>
        </w:rPr>
        <w:fldChar w:fldCharType="end"/>
      </w:r>
      <w:r w:rsidRPr="00B541CE">
        <w:rPr>
          <w:rFonts w:cstheme="minorHAnsi"/>
          <w:sz w:val="24"/>
          <w:szCs w:val="24"/>
        </w:rPr>
        <w:t xml:space="preserve"> </w:t>
      </w:r>
      <w:r w:rsidR="00BA2EC4" w:rsidRPr="00B541CE">
        <w:rPr>
          <w:rFonts w:cstheme="minorHAnsi"/>
          <w:sz w:val="24"/>
          <w:szCs w:val="24"/>
        </w:rPr>
        <w:t>4</w:t>
      </w:r>
      <w:r w:rsidRPr="00B541CE">
        <w:rPr>
          <w:rFonts w:cstheme="minorHAnsi"/>
          <w:sz w:val="24"/>
          <w:szCs w:val="24"/>
        </w:rPr>
        <w:t xml:space="preserve"> umowy pozostaje niezmienione przez okres trwania umowy, z zastrzeżeniem ust. 2.</w:t>
      </w:r>
    </w:p>
    <w:p w14:paraId="52F81F2E" w14:textId="7221DAA7" w:rsidR="00E129D0" w:rsidRPr="002F1D7E" w:rsidRDefault="00C97509" w:rsidP="00511211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31887" w:rsidRPr="00B541CE">
        <w:rPr>
          <w:rFonts w:cstheme="minorHAnsi"/>
          <w:sz w:val="24"/>
          <w:szCs w:val="24"/>
        </w:rPr>
        <w:t xml:space="preserve">ynagrodzenie może ulec zmianie </w:t>
      </w:r>
      <w:r w:rsidR="00E129D0" w:rsidRPr="00B541CE">
        <w:rPr>
          <w:rFonts w:cstheme="minorHAnsi"/>
          <w:sz w:val="24"/>
          <w:szCs w:val="24"/>
        </w:rPr>
        <w:t>w przypadku, gdy nastąpi zmiana</w:t>
      </w:r>
      <w:r w:rsidR="00511211">
        <w:rPr>
          <w:rFonts w:cstheme="minorHAnsi"/>
          <w:sz w:val="24"/>
          <w:szCs w:val="24"/>
        </w:rPr>
        <w:t xml:space="preserve"> </w:t>
      </w:r>
      <w:r w:rsidR="002F6129" w:rsidRPr="00511211">
        <w:rPr>
          <w:rFonts w:cstheme="minorHAnsi"/>
          <w:sz w:val="24"/>
          <w:szCs w:val="24"/>
        </w:rPr>
        <w:t>stawki podatku</w:t>
      </w:r>
      <w:r w:rsidR="00E129D0" w:rsidRPr="00511211">
        <w:rPr>
          <w:rFonts w:cstheme="minorHAnsi"/>
          <w:sz w:val="24"/>
          <w:szCs w:val="24"/>
        </w:rPr>
        <w:t xml:space="preserve"> od towarów i </w:t>
      </w:r>
      <w:r w:rsidR="002F6129" w:rsidRPr="00511211">
        <w:rPr>
          <w:rFonts w:cstheme="minorHAnsi"/>
          <w:sz w:val="24"/>
          <w:szCs w:val="24"/>
        </w:rPr>
        <w:t>usług</w:t>
      </w:r>
      <w:r w:rsidR="00511211" w:rsidRPr="00511211">
        <w:rPr>
          <w:rFonts w:cstheme="minorHAnsi"/>
          <w:sz w:val="24"/>
          <w:szCs w:val="24"/>
        </w:rPr>
        <w:t>.</w:t>
      </w:r>
    </w:p>
    <w:p w14:paraId="02A8F876" w14:textId="77777777" w:rsidR="004A76EE" w:rsidRPr="004A76EE" w:rsidRDefault="00E129D0" w:rsidP="00FA7DD4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Strony ustalają, że w przypadku zaistnienia okoliczności, o których mowa w ust. </w:t>
      </w:r>
      <w:r w:rsidR="00BA73F4" w:rsidRPr="00B541CE">
        <w:rPr>
          <w:rFonts w:cstheme="minorHAnsi"/>
          <w:sz w:val="24"/>
          <w:szCs w:val="24"/>
        </w:rPr>
        <w:t xml:space="preserve">2 </w:t>
      </w:r>
      <w:r w:rsidRPr="00B541CE">
        <w:rPr>
          <w:rFonts w:cstheme="minorHAnsi"/>
          <w:sz w:val="24"/>
          <w:szCs w:val="24"/>
        </w:rPr>
        <w:t xml:space="preserve">Wykonawca może wystąpić do Zamawiającego w terminie 30 dni od daty </w:t>
      </w:r>
      <w:r w:rsidR="002F6129" w:rsidRPr="00B541CE">
        <w:rPr>
          <w:rFonts w:cstheme="minorHAnsi"/>
          <w:sz w:val="24"/>
          <w:szCs w:val="24"/>
        </w:rPr>
        <w:t>wprowadzenia zmiany</w:t>
      </w:r>
      <w:r w:rsidRPr="00B541CE">
        <w:rPr>
          <w:rFonts w:cstheme="minorHAnsi"/>
          <w:sz w:val="24"/>
          <w:szCs w:val="24"/>
        </w:rPr>
        <w:t xml:space="preserve"> z wnioskiem o zmianę wynagrodzenia, przedkładając odpowiednie dokumenty</w:t>
      </w:r>
    </w:p>
    <w:p w14:paraId="0306954A" w14:textId="275069DC" w:rsidR="00BA73F4" w:rsidRPr="00B541CE" w:rsidRDefault="00E129D0" w:rsidP="004A76EE">
      <w:pPr>
        <w:pStyle w:val="Akapitzlist"/>
        <w:spacing w:after="0" w:line="360" w:lineRule="auto"/>
        <w:ind w:left="360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lastRenderedPageBreak/>
        <w:t xml:space="preserve">potwierdzające zasadność </w:t>
      </w:r>
      <w:r w:rsidR="002F6129" w:rsidRPr="00B541CE">
        <w:rPr>
          <w:rFonts w:cstheme="minorHAnsi"/>
          <w:sz w:val="24"/>
          <w:szCs w:val="24"/>
        </w:rPr>
        <w:t>złożenia takiego</w:t>
      </w:r>
      <w:r w:rsidRPr="00B541CE">
        <w:rPr>
          <w:rFonts w:cstheme="minorHAnsi"/>
          <w:sz w:val="24"/>
          <w:szCs w:val="24"/>
        </w:rPr>
        <w:t xml:space="preserve"> wniosku. </w:t>
      </w:r>
      <w:r w:rsidR="002F6129" w:rsidRPr="00B541CE">
        <w:rPr>
          <w:rFonts w:cstheme="minorHAnsi"/>
          <w:sz w:val="24"/>
          <w:szCs w:val="24"/>
        </w:rPr>
        <w:t>Wykonawca powinien</w:t>
      </w:r>
      <w:r w:rsidRPr="00B541CE">
        <w:rPr>
          <w:rFonts w:cstheme="minorHAnsi"/>
          <w:sz w:val="24"/>
          <w:szCs w:val="24"/>
        </w:rPr>
        <w:t xml:space="preserve"> wykazać</w:t>
      </w:r>
      <w:r w:rsidR="00BA73F4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ponad wszelką wątpliwość, że zaistniała zmiana ma bezpośredni wpływ na koszty</w:t>
      </w:r>
      <w:r w:rsidR="00BA73F4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wykonania zamówienia, oraz określić stopień, w jakim wpłynie ona na wysokość</w:t>
      </w:r>
      <w:r w:rsidR="00E31FB8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wynagrodzenia.</w:t>
      </w:r>
    </w:p>
    <w:p w14:paraId="27F53777" w14:textId="07DF7FD8" w:rsidR="00E31FB8" w:rsidRPr="00B541CE" w:rsidRDefault="00E129D0" w:rsidP="00FA7DD4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 terminie nie dłuższym niż 5 dni roboczych od daty wpływu wniosku </w:t>
      </w:r>
      <w:r w:rsidR="002F6129" w:rsidRPr="00B541CE">
        <w:rPr>
          <w:rFonts w:cstheme="minorHAnsi"/>
          <w:sz w:val="24"/>
          <w:szCs w:val="24"/>
        </w:rPr>
        <w:t>Strony podejmują</w:t>
      </w:r>
      <w:r w:rsidR="00E31FB8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negocjacje w zakresie zmiany wynagrodzenia.</w:t>
      </w:r>
    </w:p>
    <w:p w14:paraId="7C538382" w14:textId="7726F3F9" w:rsidR="00E31FB8" w:rsidRPr="00B541CE" w:rsidRDefault="00E129D0" w:rsidP="00FA7DD4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Zmiana wysokości wynagrodzenia ustalona w </w:t>
      </w:r>
      <w:r w:rsidR="002F6129" w:rsidRPr="00B541CE">
        <w:rPr>
          <w:rFonts w:cstheme="minorHAnsi"/>
          <w:sz w:val="24"/>
          <w:szCs w:val="24"/>
        </w:rPr>
        <w:t>negocjacjach obowiązywać</w:t>
      </w:r>
      <w:r w:rsidRPr="00B541CE">
        <w:rPr>
          <w:rFonts w:cstheme="minorHAnsi"/>
          <w:sz w:val="24"/>
          <w:szCs w:val="24"/>
        </w:rPr>
        <w:t xml:space="preserve"> </w:t>
      </w:r>
      <w:r w:rsidR="002F6129" w:rsidRPr="00B541CE">
        <w:rPr>
          <w:rFonts w:cstheme="minorHAnsi"/>
          <w:sz w:val="24"/>
          <w:szCs w:val="24"/>
        </w:rPr>
        <w:t>będzie od</w:t>
      </w:r>
      <w:r w:rsidRPr="00B541CE">
        <w:rPr>
          <w:rFonts w:cstheme="minorHAnsi"/>
          <w:sz w:val="24"/>
          <w:szCs w:val="24"/>
        </w:rPr>
        <w:t xml:space="preserve"> dnia</w:t>
      </w:r>
      <w:r w:rsidR="00E31FB8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 xml:space="preserve">wejścia w życie zmian, o których mowa w ust. </w:t>
      </w:r>
      <w:r w:rsidR="00C42641" w:rsidRPr="00B541CE">
        <w:rPr>
          <w:rFonts w:cstheme="minorHAnsi"/>
          <w:sz w:val="24"/>
          <w:szCs w:val="24"/>
        </w:rPr>
        <w:t>2</w:t>
      </w:r>
      <w:r w:rsidRPr="00B541CE">
        <w:rPr>
          <w:rFonts w:cstheme="minorHAnsi"/>
          <w:sz w:val="24"/>
          <w:szCs w:val="24"/>
        </w:rPr>
        <w:t xml:space="preserve">. </w:t>
      </w:r>
    </w:p>
    <w:p w14:paraId="78DD63D8" w14:textId="3BBA9297" w:rsidR="00E31FB8" w:rsidRPr="00B541CE" w:rsidRDefault="00E129D0" w:rsidP="00FA7DD4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 przypadku zmiany, o której mowa w ust. </w:t>
      </w:r>
      <w:r w:rsidR="004A7765" w:rsidRPr="00B541CE">
        <w:rPr>
          <w:rFonts w:cstheme="minorHAnsi"/>
          <w:sz w:val="24"/>
          <w:szCs w:val="24"/>
        </w:rPr>
        <w:t>2</w:t>
      </w:r>
      <w:r w:rsidRPr="00B541CE">
        <w:rPr>
          <w:rFonts w:cstheme="minorHAnsi"/>
          <w:sz w:val="24"/>
          <w:szCs w:val="24"/>
        </w:rPr>
        <w:t xml:space="preserve"> wynegocjowana wartość netto</w:t>
      </w:r>
      <w:r w:rsidR="00E31FB8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wynagrodzenia Wykonawcy nie zmieni się, a określona w aneksie wartość brutto</w:t>
      </w:r>
      <w:r w:rsidR="00E31FB8" w:rsidRPr="00B541CE">
        <w:rPr>
          <w:rFonts w:cstheme="minorHAnsi"/>
          <w:sz w:val="24"/>
          <w:szCs w:val="24"/>
        </w:rPr>
        <w:t xml:space="preserve"> </w:t>
      </w:r>
      <w:r w:rsidRPr="00B541CE">
        <w:rPr>
          <w:rFonts w:cstheme="minorHAnsi"/>
          <w:sz w:val="24"/>
          <w:szCs w:val="24"/>
        </w:rPr>
        <w:t>wynagrodzenia zostanie wyliczona na podstawie nowych przepisów.</w:t>
      </w:r>
    </w:p>
    <w:p w14:paraId="7C1E1AAC" w14:textId="4AC656FB" w:rsidR="008667F0" w:rsidRPr="00B541CE" w:rsidRDefault="00FA0C73" w:rsidP="00B541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§</w:t>
      </w:r>
      <w:r w:rsidR="002F6129" w:rsidRPr="00B541CE">
        <w:rPr>
          <w:rFonts w:cstheme="minorHAnsi"/>
          <w:b/>
          <w:bCs/>
          <w:sz w:val="24"/>
          <w:szCs w:val="24"/>
        </w:rPr>
        <w:t xml:space="preserve">6 </w:t>
      </w:r>
      <w:r w:rsidR="002F1D7E">
        <w:rPr>
          <w:rFonts w:cstheme="minorHAnsi"/>
          <w:b/>
          <w:bCs/>
          <w:sz w:val="24"/>
          <w:szCs w:val="24"/>
        </w:rPr>
        <w:t xml:space="preserve">   </w:t>
      </w:r>
      <w:r w:rsidR="002F6129" w:rsidRPr="00B541CE">
        <w:rPr>
          <w:rFonts w:cstheme="minorHAnsi"/>
          <w:b/>
          <w:bCs/>
          <w:sz w:val="24"/>
          <w:szCs w:val="24"/>
        </w:rPr>
        <w:t>Odstąpienie</w:t>
      </w:r>
      <w:r w:rsidR="00A144FE" w:rsidRPr="00B541CE">
        <w:rPr>
          <w:rFonts w:cstheme="minorHAnsi"/>
          <w:b/>
          <w:bCs/>
          <w:sz w:val="24"/>
          <w:szCs w:val="24"/>
        </w:rPr>
        <w:t xml:space="preserve"> od umowy</w:t>
      </w:r>
    </w:p>
    <w:p w14:paraId="37E8E4B5" w14:textId="50ECE381" w:rsidR="00A144FE" w:rsidRPr="00B541CE" w:rsidRDefault="00A144FE" w:rsidP="00150B80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Zamawiającemu przysługuje, poza okolicznościami przewidzianymi w Kodeksie cywilnym, prawo odstąpienia od umowy, w trybie natychmiastowym, w następujących okolicznościach:</w:t>
      </w:r>
    </w:p>
    <w:p w14:paraId="245769B3" w14:textId="595B956D" w:rsidR="00A144FE" w:rsidRPr="00B541CE" w:rsidRDefault="00A144FE" w:rsidP="00B541CE">
      <w:pPr>
        <w:pStyle w:val="Akapitzlist"/>
        <w:numPr>
          <w:ilvl w:val="1"/>
          <w:numId w:val="22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 xml:space="preserve">Wykonawca bez uzasadnionych przyczyn przerwie lub wstrzyma dostęp do portalu internetowego i nie kontynuuje </w:t>
      </w:r>
      <w:r w:rsidR="00B6064E" w:rsidRPr="00B541CE">
        <w:rPr>
          <w:rFonts w:cstheme="minorHAnsi"/>
          <w:sz w:val="24"/>
          <w:szCs w:val="24"/>
        </w:rPr>
        <w:t>go</w:t>
      </w:r>
      <w:r w:rsidRPr="00B541CE">
        <w:rPr>
          <w:rFonts w:cstheme="minorHAnsi"/>
          <w:sz w:val="24"/>
          <w:szCs w:val="24"/>
        </w:rPr>
        <w:t xml:space="preserve"> przez okres 21 dni, licząc od wezwania ze strony Zamawiającego do kontynuowania usługi,</w:t>
      </w:r>
    </w:p>
    <w:p w14:paraId="0319FB93" w14:textId="28DF3B1C" w:rsidR="00A144FE" w:rsidRPr="00B541CE" w:rsidRDefault="00A144FE" w:rsidP="00B541CE">
      <w:pPr>
        <w:pStyle w:val="Akapitzlist"/>
        <w:numPr>
          <w:ilvl w:val="1"/>
          <w:numId w:val="22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 nie wykonał przedmiotu umowy w terminie,</w:t>
      </w:r>
    </w:p>
    <w:p w14:paraId="31E0160E" w14:textId="584D1EAF" w:rsidR="00A144FE" w:rsidRPr="00B541CE" w:rsidRDefault="00A144FE" w:rsidP="00B541CE">
      <w:pPr>
        <w:pStyle w:val="Akapitzlist"/>
        <w:numPr>
          <w:ilvl w:val="1"/>
          <w:numId w:val="22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541CE">
        <w:rPr>
          <w:rFonts w:cstheme="minorHAnsi"/>
          <w:sz w:val="24"/>
          <w:szCs w:val="24"/>
        </w:rPr>
        <w:t>Wykonawca wykonuje przedmiot umowy niezgodnie z obowiązującymi przepisami, normami, warunkami ustalonymi niniejsza umową (nienależyte wykonywanie zobowiązania).</w:t>
      </w:r>
    </w:p>
    <w:p w14:paraId="70A91B9F" w14:textId="218F0D15" w:rsidR="00FA0C73" w:rsidRPr="00B541CE" w:rsidRDefault="00A144FE" w:rsidP="00150B80">
      <w:pPr>
        <w:pStyle w:val="Akapitzlist"/>
        <w:widowControl w:val="0"/>
        <w:numPr>
          <w:ilvl w:val="0"/>
          <w:numId w:val="22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  <w14:ligatures w14:val="none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Odstąpienie od umowy nastąpi w formie pisemnej pod rygorem nieważności takiego oświadczenia i powinno zawierać uzasadnienie. 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  <w14:ligatures w14:val="none"/>
        </w:rPr>
        <w:t xml:space="preserve">Odstąpienie od umowy może nastąpić w terminie </w:t>
      </w:r>
      <w:r w:rsidR="00A8585E" w:rsidRPr="00B541CE">
        <w:rPr>
          <w:rFonts w:eastAsia="Andale Sans UI" w:cstheme="minorHAnsi"/>
          <w:kern w:val="3"/>
          <w:sz w:val="24"/>
          <w:szCs w:val="24"/>
          <w:lang w:eastAsia="ja-JP" w:bidi="fa-IR"/>
          <w14:ligatures w14:val="none"/>
        </w:rPr>
        <w:t>6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  <w14:ligatures w14:val="none"/>
        </w:rPr>
        <w:t xml:space="preserve">0 dni od powzięcia </w:t>
      </w:r>
      <w:r w:rsidR="00A8585E" w:rsidRPr="00B541CE">
        <w:rPr>
          <w:rFonts w:eastAsia="Andale Sans UI" w:cstheme="minorHAnsi"/>
          <w:kern w:val="3"/>
          <w:sz w:val="24"/>
          <w:szCs w:val="24"/>
          <w:lang w:eastAsia="ja-JP" w:bidi="fa-IR"/>
          <w14:ligatures w14:val="none"/>
        </w:rPr>
        <w:t>informacji o przyczynie odstąpienia.</w:t>
      </w:r>
    </w:p>
    <w:p w14:paraId="5D8C8F69" w14:textId="2492E008" w:rsidR="00556B9A" w:rsidRPr="00B541CE" w:rsidRDefault="00A37A93" w:rsidP="00B541C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cstheme="minorHAnsi"/>
          <w:b/>
          <w:bCs/>
          <w:sz w:val="24"/>
          <w:szCs w:val="24"/>
        </w:rPr>
        <w:t>§</w:t>
      </w:r>
      <w:r w:rsidR="002F6129" w:rsidRPr="00B541CE">
        <w:rPr>
          <w:rFonts w:cstheme="minorHAnsi"/>
          <w:b/>
          <w:bCs/>
          <w:sz w:val="24"/>
          <w:szCs w:val="24"/>
        </w:rPr>
        <w:t xml:space="preserve">7 </w:t>
      </w:r>
      <w:r w:rsidR="002F1D7E">
        <w:rPr>
          <w:rFonts w:cstheme="minorHAnsi"/>
          <w:b/>
          <w:bCs/>
          <w:sz w:val="24"/>
          <w:szCs w:val="24"/>
        </w:rPr>
        <w:t xml:space="preserve">   </w:t>
      </w:r>
      <w:r w:rsidR="002F6129" w:rsidRPr="00B541CE">
        <w:rPr>
          <w:rFonts w:cstheme="minorHAnsi"/>
          <w:b/>
          <w:bCs/>
          <w:sz w:val="24"/>
          <w:szCs w:val="24"/>
        </w:rPr>
        <w:t>Postanowienia</w:t>
      </w:r>
      <w:r w:rsidR="00656553" w:rsidRPr="00B541CE">
        <w:rPr>
          <w:rFonts w:cstheme="minorHAnsi"/>
          <w:b/>
          <w:bCs/>
          <w:sz w:val="24"/>
          <w:szCs w:val="24"/>
        </w:rPr>
        <w:t xml:space="preserve"> końcowe</w:t>
      </w:r>
    </w:p>
    <w:p w14:paraId="4114E121" w14:textId="40F28648" w:rsidR="00556B9A" w:rsidRPr="00B541CE" w:rsidRDefault="00556B9A" w:rsidP="00150B8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W sprawach nieuregulowanych niniejszą umową stosuje się przepisy Kodeksu cywilnego</w:t>
      </w:r>
    </w:p>
    <w:p w14:paraId="590D85E7" w14:textId="6C499185" w:rsidR="00556B9A" w:rsidRPr="00B541CE" w:rsidRDefault="00556B9A" w:rsidP="00150B80">
      <w:pPr>
        <w:pStyle w:val="Akapitzlist"/>
        <w:widowControl w:val="0"/>
        <w:numPr>
          <w:ilvl w:val="0"/>
          <w:numId w:val="10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cstheme="minorHAnsi"/>
          <w:sz w:val="24"/>
          <w:szCs w:val="24"/>
          <w:lang w:eastAsia="ar-SA"/>
        </w:rPr>
        <w:t>Wszelkie zmiany i uzupełnienia treści umowy wymagają dla swej ważności formy pisemnej.</w:t>
      </w:r>
    </w:p>
    <w:p w14:paraId="76D6E3BA" w14:textId="2FEB1F79" w:rsidR="00556B9A" w:rsidRPr="00B541CE" w:rsidRDefault="00556B9A" w:rsidP="00150B80">
      <w:pPr>
        <w:pStyle w:val="Akapitzlist"/>
        <w:widowControl w:val="0"/>
        <w:numPr>
          <w:ilvl w:val="0"/>
          <w:numId w:val="10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>Ewentualne spory będą rozstrzygane przez sąd właściwy dla siedziby Zamawiającego.</w:t>
      </w:r>
    </w:p>
    <w:p w14:paraId="2CEB5D98" w14:textId="33BDD1BC" w:rsidR="00556B9A" w:rsidRPr="00B541CE" w:rsidRDefault="00556B9A" w:rsidP="00150B80">
      <w:pPr>
        <w:pStyle w:val="Akapitzlist"/>
        <w:widowControl w:val="0"/>
        <w:numPr>
          <w:ilvl w:val="0"/>
          <w:numId w:val="10"/>
        </w:numPr>
        <w:tabs>
          <w:tab w:val="left" w:pos="7939"/>
        </w:tabs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Umowę niniejszą sporządzono w </w:t>
      </w:r>
      <w:r w:rsidR="00150B80">
        <w:rPr>
          <w:rFonts w:eastAsia="Andale Sans UI" w:cstheme="minorHAnsi"/>
          <w:kern w:val="3"/>
          <w:sz w:val="24"/>
          <w:szCs w:val="24"/>
          <w:lang w:eastAsia="ja-JP" w:bidi="fa-IR"/>
        </w:rPr>
        <w:t>2</w:t>
      </w:r>
      <w:r w:rsidRPr="00B541CE">
        <w:rPr>
          <w:rFonts w:eastAsia="Andale Sans UI" w:cstheme="minorHAnsi"/>
          <w:kern w:val="3"/>
          <w:sz w:val="24"/>
          <w:szCs w:val="24"/>
          <w:lang w:eastAsia="ja-JP" w:bidi="fa-IR"/>
        </w:rPr>
        <w:t xml:space="preserve"> jednobrzmiących egzemplarzach.</w:t>
      </w:r>
    </w:p>
    <w:p w14:paraId="448735B6" w14:textId="77777777" w:rsidR="002F1D7E" w:rsidRDefault="002F1D7E" w:rsidP="00B541CE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1ED9AAE6" w14:textId="1A9E4344" w:rsidR="00656553" w:rsidRPr="00150B80" w:rsidRDefault="00A8585E" w:rsidP="00B541CE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  <w:r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>Zamawiający</w:t>
      </w:r>
      <w:r w:rsidR="00150B80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>:</w:t>
      </w:r>
      <w:r w:rsidR="001C1E58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556B9A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556B9A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556B9A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556B9A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CD1B7A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 xml:space="preserve">      </w:t>
      </w:r>
      <w:r w:rsidR="00150B80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="00150B80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ab/>
      </w:r>
      <w:r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>Wykonawca</w:t>
      </w:r>
      <w:r w:rsidR="00150B80" w:rsidRPr="00150B80"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  <w:t>:</w:t>
      </w:r>
    </w:p>
    <w:sectPr w:rsidR="00656553" w:rsidRPr="00150B80" w:rsidSect="00A33D95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B7D7" w14:textId="77777777" w:rsidR="000D7E39" w:rsidRDefault="000D7E39" w:rsidP="000D7E39">
      <w:pPr>
        <w:spacing w:after="0" w:line="240" w:lineRule="auto"/>
      </w:pPr>
      <w:r>
        <w:separator/>
      </w:r>
    </w:p>
  </w:endnote>
  <w:endnote w:type="continuationSeparator" w:id="0">
    <w:p w14:paraId="0AF340EB" w14:textId="77777777" w:rsidR="000D7E39" w:rsidRDefault="000D7E39" w:rsidP="000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041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4834F" w14:textId="0C45B36C" w:rsidR="000D7E39" w:rsidRDefault="000D7E39">
            <w:pPr>
              <w:pStyle w:val="Stopka"/>
              <w:jc w:val="center"/>
            </w:pPr>
            <w:r w:rsidRPr="000D7E39">
              <w:rPr>
                <w:sz w:val="16"/>
                <w:szCs w:val="16"/>
              </w:rPr>
              <w:t xml:space="preserve">strona </w:t>
            </w:r>
            <w:r w:rsidRPr="000D7E39">
              <w:rPr>
                <w:sz w:val="16"/>
                <w:szCs w:val="16"/>
              </w:rPr>
              <w:fldChar w:fldCharType="begin"/>
            </w:r>
            <w:r w:rsidRPr="000D7E39">
              <w:rPr>
                <w:sz w:val="16"/>
                <w:szCs w:val="16"/>
              </w:rPr>
              <w:instrText>PAGE</w:instrText>
            </w:r>
            <w:r w:rsidRPr="000D7E39">
              <w:rPr>
                <w:sz w:val="16"/>
                <w:szCs w:val="16"/>
              </w:rPr>
              <w:fldChar w:fldCharType="separate"/>
            </w:r>
            <w:r w:rsidRPr="000D7E39">
              <w:rPr>
                <w:sz w:val="16"/>
                <w:szCs w:val="16"/>
              </w:rPr>
              <w:t>2</w:t>
            </w:r>
            <w:r w:rsidRPr="000D7E39">
              <w:rPr>
                <w:sz w:val="16"/>
                <w:szCs w:val="16"/>
              </w:rPr>
              <w:fldChar w:fldCharType="end"/>
            </w:r>
            <w:r w:rsidRPr="000D7E39">
              <w:rPr>
                <w:sz w:val="16"/>
                <w:szCs w:val="16"/>
              </w:rPr>
              <w:t xml:space="preserve"> z </w:t>
            </w:r>
            <w:r w:rsidRPr="000D7E39">
              <w:rPr>
                <w:sz w:val="16"/>
                <w:szCs w:val="16"/>
              </w:rPr>
              <w:fldChar w:fldCharType="begin"/>
            </w:r>
            <w:r w:rsidRPr="000D7E39">
              <w:rPr>
                <w:sz w:val="16"/>
                <w:szCs w:val="16"/>
              </w:rPr>
              <w:instrText>NUMPAGES</w:instrText>
            </w:r>
            <w:r w:rsidRPr="000D7E39">
              <w:rPr>
                <w:sz w:val="16"/>
                <w:szCs w:val="16"/>
              </w:rPr>
              <w:fldChar w:fldCharType="separate"/>
            </w:r>
            <w:r w:rsidRPr="000D7E39">
              <w:rPr>
                <w:sz w:val="16"/>
                <w:szCs w:val="16"/>
              </w:rPr>
              <w:t>2</w:t>
            </w:r>
            <w:r w:rsidRPr="000D7E3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D7A634B" w14:textId="77777777" w:rsidR="000D7E39" w:rsidRDefault="000D7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1B25" w14:textId="77777777" w:rsidR="000D7E39" w:rsidRDefault="000D7E39" w:rsidP="000D7E39">
      <w:pPr>
        <w:spacing w:after="0" w:line="240" w:lineRule="auto"/>
      </w:pPr>
      <w:r>
        <w:separator/>
      </w:r>
    </w:p>
  </w:footnote>
  <w:footnote w:type="continuationSeparator" w:id="0">
    <w:p w14:paraId="00A5451A" w14:textId="77777777" w:rsidR="000D7E39" w:rsidRDefault="000D7E39" w:rsidP="000D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B52"/>
    <w:multiLevelType w:val="hybridMultilevel"/>
    <w:tmpl w:val="374A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E1C"/>
    <w:multiLevelType w:val="multilevel"/>
    <w:tmpl w:val="BE7AF2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" w15:restartNumberingAfterBreak="0">
    <w:nsid w:val="1F262A74"/>
    <w:multiLevelType w:val="multilevel"/>
    <w:tmpl w:val="6D8E44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30C91"/>
    <w:multiLevelType w:val="multilevel"/>
    <w:tmpl w:val="6D8E44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D6FCC"/>
    <w:multiLevelType w:val="hybridMultilevel"/>
    <w:tmpl w:val="8CFC3752"/>
    <w:lvl w:ilvl="0" w:tplc="D1868FA8">
      <w:start w:val="1"/>
      <w:numFmt w:val="decimal"/>
      <w:lvlText w:val="%1."/>
      <w:lvlJc w:val="left"/>
      <w:pPr>
        <w:ind w:left="360" w:hanging="360"/>
      </w:pPr>
      <w:rPr>
        <w:rFonts w:asciiTheme="minorHAnsi" w:eastAsia="Andale Sans UI" w:hAnsiTheme="minorHAnsi" w:cstheme="minorHAnsi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E0001"/>
    <w:multiLevelType w:val="hybridMultilevel"/>
    <w:tmpl w:val="BEA0A9CC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785A"/>
    <w:multiLevelType w:val="hybridMultilevel"/>
    <w:tmpl w:val="98D0FD08"/>
    <w:lvl w:ilvl="0" w:tplc="C2EEC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35C46"/>
    <w:multiLevelType w:val="multilevel"/>
    <w:tmpl w:val="52642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31431108"/>
    <w:multiLevelType w:val="hybridMultilevel"/>
    <w:tmpl w:val="A3BAC868"/>
    <w:lvl w:ilvl="0" w:tplc="5E16CD2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5D1506C"/>
    <w:multiLevelType w:val="multilevel"/>
    <w:tmpl w:val="3F90FB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30642"/>
    <w:multiLevelType w:val="hybridMultilevel"/>
    <w:tmpl w:val="D1729942"/>
    <w:lvl w:ilvl="0" w:tplc="5E16CD2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26F5F57"/>
    <w:multiLevelType w:val="hybridMultilevel"/>
    <w:tmpl w:val="7350463A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5ADF"/>
    <w:multiLevelType w:val="hybridMultilevel"/>
    <w:tmpl w:val="4894A944"/>
    <w:lvl w:ilvl="0" w:tplc="480662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E636F"/>
    <w:multiLevelType w:val="hybridMultilevel"/>
    <w:tmpl w:val="C2B4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3EE"/>
    <w:multiLevelType w:val="hybridMultilevel"/>
    <w:tmpl w:val="70504880"/>
    <w:lvl w:ilvl="0" w:tplc="CA8AB6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AC5B9A"/>
    <w:multiLevelType w:val="hybridMultilevel"/>
    <w:tmpl w:val="7B0A8CDE"/>
    <w:lvl w:ilvl="0" w:tplc="C7D493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7F64B5"/>
    <w:multiLevelType w:val="hybridMultilevel"/>
    <w:tmpl w:val="7EFE543E"/>
    <w:lvl w:ilvl="0" w:tplc="4444412E">
      <w:start w:val="1"/>
      <w:numFmt w:val="decimal"/>
      <w:lvlText w:val="%1."/>
      <w:lvlJc w:val="left"/>
      <w:pPr>
        <w:ind w:left="16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CE95BBF"/>
    <w:multiLevelType w:val="hybridMultilevel"/>
    <w:tmpl w:val="90E63304"/>
    <w:lvl w:ilvl="0" w:tplc="660C6DC4">
      <w:start w:val="1"/>
      <w:numFmt w:val="decimal"/>
      <w:lvlText w:val="%1."/>
      <w:lvlJc w:val="left"/>
      <w:pPr>
        <w:ind w:left="360" w:hanging="360"/>
      </w:pPr>
      <w:rPr>
        <w:rFonts w:asciiTheme="minorHAnsi" w:eastAsia="Andale Sans U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B311C0"/>
    <w:multiLevelType w:val="hybridMultilevel"/>
    <w:tmpl w:val="4672089E"/>
    <w:lvl w:ilvl="0" w:tplc="F594C1F8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345A8C"/>
    <w:multiLevelType w:val="hybridMultilevel"/>
    <w:tmpl w:val="4EA46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4A211C"/>
    <w:multiLevelType w:val="multilevel"/>
    <w:tmpl w:val="BC709B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A8A78A8"/>
    <w:multiLevelType w:val="hybridMultilevel"/>
    <w:tmpl w:val="D8B88DEA"/>
    <w:lvl w:ilvl="0" w:tplc="D6B2F9B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23019"/>
    <w:multiLevelType w:val="hybridMultilevel"/>
    <w:tmpl w:val="B1242B46"/>
    <w:lvl w:ilvl="0" w:tplc="D63E8B2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5748E"/>
    <w:multiLevelType w:val="hybridMultilevel"/>
    <w:tmpl w:val="DBC84664"/>
    <w:lvl w:ilvl="0" w:tplc="FFFFFFFF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48BB"/>
    <w:multiLevelType w:val="hybridMultilevel"/>
    <w:tmpl w:val="BE96FD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B97364"/>
    <w:multiLevelType w:val="multilevel"/>
    <w:tmpl w:val="B1C8BE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07751FF"/>
    <w:multiLevelType w:val="multilevel"/>
    <w:tmpl w:val="DD9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90935"/>
    <w:multiLevelType w:val="hybridMultilevel"/>
    <w:tmpl w:val="22F208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E0388920">
      <w:start w:val="1"/>
      <w:numFmt w:val="lowerLetter"/>
      <w:lvlText w:val="%4)"/>
      <w:lvlJc w:val="left"/>
      <w:pPr>
        <w:ind w:left="785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15798E"/>
    <w:multiLevelType w:val="hybridMultilevel"/>
    <w:tmpl w:val="40C657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962162"/>
    <w:multiLevelType w:val="hybridMultilevel"/>
    <w:tmpl w:val="C65AF2D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8AE7523"/>
    <w:multiLevelType w:val="hybridMultilevel"/>
    <w:tmpl w:val="7A5A50BA"/>
    <w:lvl w:ilvl="0" w:tplc="D43EC4D6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2597663">
    <w:abstractNumId w:val="22"/>
  </w:num>
  <w:num w:numId="2" w16cid:durableId="201945166">
    <w:abstractNumId w:val="5"/>
  </w:num>
  <w:num w:numId="3" w16cid:durableId="2124229903">
    <w:abstractNumId w:val="11"/>
  </w:num>
  <w:num w:numId="4" w16cid:durableId="2102754109">
    <w:abstractNumId w:val="0"/>
  </w:num>
  <w:num w:numId="5" w16cid:durableId="1699500869">
    <w:abstractNumId w:val="15"/>
  </w:num>
  <w:num w:numId="6" w16cid:durableId="2061709431">
    <w:abstractNumId w:val="4"/>
  </w:num>
  <w:num w:numId="7" w16cid:durableId="679478269">
    <w:abstractNumId w:val="9"/>
  </w:num>
  <w:num w:numId="8" w16cid:durableId="886917770">
    <w:abstractNumId w:val="23"/>
  </w:num>
  <w:num w:numId="9" w16cid:durableId="486170995">
    <w:abstractNumId w:val="13"/>
  </w:num>
  <w:num w:numId="10" w16cid:durableId="7022679">
    <w:abstractNumId w:val="17"/>
  </w:num>
  <w:num w:numId="11" w16cid:durableId="1606882484">
    <w:abstractNumId w:val="14"/>
  </w:num>
  <w:num w:numId="12" w16cid:durableId="1039091058">
    <w:abstractNumId w:val="18"/>
  </w:num>
  <w:num w:numId="13" w16cid:durableId="2043506661">
    <w:abstractNumId w:val="30"/>
  </w:num>
  <w:num w:numId="14" w16cid:durableId="1857303236">
    <w:abstractNumId w:val="16"/>
  </w:num>
  <w:num w:numId="15" w16cid:durableId="1068186375">
    <w:abstractNumId w:val="26"/>
  </w:num>
  <w:num w:numId="16" w16cid:durableId="1666202533">
    <w:abstractNumId w:val="24"/>
  </w:num>
  <w:num w:numId="17" w16cid:durableId="1951231493">
    <w:abstractNumId w:val="28"/>
  </w:num>
  <w:num w:numId="18" w16cid:durableId="145247656">
    <w:abstractNumId w:val="29"/>
  </w:num>
  <w:num w:numId="19" w16cid:durableId="991131323">
    <w:abstractNumId w:val="25"/>
  </w:num>
  <w:num w:numId="20" w16cid:durableId="1155100962">
    <w:abstractNumId w:val="20"/>
  </w:num>
  <w:num w:numId="21" w16cid:durableId="1807351849">
    <w:abstractNumId w:val="6"/>
  </w:num>
  <w:num w:numId="22" w16cid:durableId="774441254">
    <w:abstractNumId w:val="1"/>
  </w:num>
  <w:num w:numId="23" w16cid:durableId="156507001">
    <w:abstractNumId w:val="7"/>
  </w:num>
  <w:num w:numId="24" w16cid:durableId="1383945984">
    <w:abstractNumId w:val="19"/>
  </w:num>
  <w:num w:numId="25" w16cid:durableId="430702857">
    <w:abstractNumId w:val="8"/>
  </w:num>
  <w:num w:numId="26" w16cid:durableId="977689701">
    <w:abstractNumId w:val="10"/>
  </w:num>
  <w:num w:numId="27" w16cid:durableId="1358695362">
    <w:abstractNumId w:val="2"/>
  </w:num>
  <w:num w:numId="28" w16cid:durableId="972752779">
    <w:abstractNumId w:val="3"/>
  </w:num>
  <w:num w:numId="29" w16cid:durableId="1847741574">
    <w:abstractNumId w:val="27"/>
  </w:num>
  <w:num w:numId="30" w16cid:durableId="1477526146">
    <w:abstractNumId w:val="12"/>
  </w:num>
  <w:num w:numId="31" w16cid:durableId="862522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15"/>
    <w:rsid w:val="00015727"/>
    <w:rsid w:val="000266A8"/>
    <w:rsid w:val="00060357"/>
    <w:rsid w:val="00096A66"/>
    <w:rsid w:val="000D7E39"/>
    <w:rsid w:val="000E0221"/>
    <w:rsid w:val="000F1B74"/>
    <w:rsid w:val="00116D83"/>
    <w:rsid w:val="00123DDB"/>
    <w:rsid w:val="001425D7"/>
    <w:rsid w:val="00150B80"/>
    <w:rsid w:val="00164BE4"/>
    <w:rsid w:val="001B7580"/>
    <w:rsid w:val="001C1E58"/>
    <w:rsid w:val="001E1C68"/>
    <w:rsid w:val="00212E42"/>
    <w:rsid w:val="002351F9"/>
    <w:rsid w:val="00240266"/>
    <w:rsid w:val="002743F3"/>
    <w:rsid w:val="002C2770"/>
    <w:rsid w:val="002C4AF0"/>
    <w:rsid w:val="002D1073"/>
    <w:rsid w:val="002E284B"/>
    <w:rsid w:val="002F1D7E"/>
    <w:rsid w:val="002F5F1E"/>
    <w:rsid w:val="002F6129"/>
    <w:rsid w:val="00317DAF"/>
    <w:rsid w:val="0039330D"/>
    <w:rsid w:val="003C4415"/>
    <w:rsid w:val="003C7D42"/>
    <w:rsid w:val="003E4BE8"/>
    <w:rsid w:val="003E7E56"/>
    <w:rsid w:val="0040232C"/>
    <w:rsid w:val="00420B11"/>
    <w:rsid w:val="00466F40"/>
    <w:rsid w:val="00485BD3"/>
    <w:rsid w:val="00490A59"/>
    <w:rsid w:val="004A76EE"/>
    <w:rsid w:val="004A7765"/>
    <w:rsid w:val="004B4BE2"/>
    <w:rsid w:val="004D7DCF"/>
    <w:rsid w:val="004F2204"/>
    <w:rsid w:val="004F7498"/>
    <w:rsid w:val="00511211"/>
    <w:rsid w:val="00546753"/>
    <w:rsid w:val="00556B9A"/>
    <w:rsid w:val="005658DA"/>
    <w:rsid w:val="00572394"/>
    <w:rsid w:val="00572DD0"/>
    <w:rsid w:val="00581832"/>
    <w:rsid w:val="00583612"/>
    <w:rsid w:val="00591909"/>
    <w:rsid w:val="005A59C0"/>
    <w:rsid w:val="005B0914"/>
    <w:rsid w:val="005D18A0"/>
    <w:rsid w:val="005F0CBB"/>
    <w:rsid w:val="00606EB0"/>
    <w:rsid w:val="00620A96"/>
    <w:rsid w:val="00631887"/>
    <w:rsid w:val="00637565"/>
    <w:rsid w:val="00656553"/>
    <w:rsid w:val="006C2968"/>
    <w:rsid w:val="006D2DC6"/>
    <w:rsid w:val="006E13BC"/>
    <w:rsid w:val="0079599F"/>
    <w:rsid w:val="007B34EB"/>
    <w:rsid w:val="007B7CDF"/>
    <w:rsid w:val="007D1D29"/>
    <w:rsid w:val="007D3D5F"/>
    <w:rsid w:val="007D77CC"/>
    <w:rsid w:val="007E7142"/>
    <w:rsid w:val="008113FF"/>
    <w:rsid w:val="00820C16"/>
    <w:rsid w:val="00840FE8"/>
    <w:rsid w:val="00845102"/>
    <w:rsid w:val="00854197"/>
    <w:rsid w:val="0086002A"/>
    <w:rsid w:val="008667F0"/>
    <w:rsid w:val="00872B9E"/>
    <w:rsid w:val="00895BE6"/>
    <w:rsid w:val="008D0C25"/>
    <w:rsid w:val="008D0C98"/>
    <w:rsid w:val="008D5ED0"/>
    <w:rsid w:val="008E2463"/>
    <w:rsid w:val="008F43E9"/>
    <w:rsid w:val="008F645E"/>
    <w:rsid w:val="00905CF3"/>
    <w:rsid w:val="009154B1"/>
    <w:rsid w:val="00954599"/>
    <w:rsid w:val="00961CE3"/>
    <w:rsid w:val="009639D6"/>
    <w:rsid w:val="0097207D"/>
    <w:rsid w:val="00977B1D"/>
    <w:rsid w:val="009A2864"/>
    <w:rsid w:val="009C7FCE"/>
    <w:rsid w:val="00A02BEB"/>
    <w:rsid w:val="00A144FE"/>
    <w:rsid w:val="00A258ED"/>
    <w:rsid w:val="00A33D95"/>
    <w:rsid w:val="00A3512A"/>
    <w:rsid w:val="00A366F7"/>
    <w:rsid w:val="00A37A93"/>
    <w:rsid w:val="00A63923"/>
    <w:rsid w:val="00A847E9"/>
    <w:rsid w:val="00A8585E"/>
    <w:rsid w:val="00A87CAD"/>
    <w:rsid w:val="00A93AF2"/>
    <w:rsid w:val="00AD1101"/>
    <w:rsid w:val="00B01F8D"/>
    <w:rsid w:val="00B03F1C"/>
    <w:rsid w:val="00B3552A"/>
    <w:rsid w:val="00B402C9"/>
    <w:rsid w:val="00B47D7B"/>
    <w:rsid w:val="00B541CE"/>
    <w:rsid w:val="00B6064E"/>
    <w:rsid w:val="00B7758A"/>
    <w:rsid w:val="00B840C9"/>
    <w:rsid w:val="00B91A2E"/>
    <w:rsid w:val="00BA1188"/>
    <w:rsid w:val="00BA2EC4"/>
    <w:rsid w:val="00BA4EDC"/>
    <w:rsid w:val="00BA73F4"/>
    <w:rsid w:val="00BC7EF1"/>
    <w:rsid w:val="00BD3576"/>
    <w:rsid w:val="00BE251B"/>
    <w:rsid w:val="00C0139A"/>
    <w:rsid w:val="00C04401"/>
    <w:rsid w:val="00C11CBB"/>
    <w:rsid w:val="00C14C8B"/>
    <w:rsid w:val="00C42641"/>
    <w:rsid w:val="00C56CB1"/>
    <w:rsid w:val="00C72A5B"/>
    <w:rsid w:val="00C943AB"/>
    <w:rsid w:val="00C97509"/>
    <w:rsid w:val="00CA3E7D"/>
    <w:rsid w:val="00CA72C7"/>
    <w:rsid w:val="00CB107B"/>
    <w:rsid w:val="00CC1C30"/>
    <w:rsid w:val="00CD1B7A"/>
    <w:rsid w:val="00CE25ED"/>
    <w:rsid w:val="00CF669B"/>
    <w:rsid w:val="00D01BD5"/>
    <w:rsid w:val="00D309BF"/>
    <w:rsid w:val="00D31E61"/>
    <w:rsid w:val="00D47E70"/>
    <w:rsid w:val="00D71FDD"/>
    <w:rsid w:val="00DA3202"/>
    <w:rsid w:val="00DB1836"/>
    <w:rsid w:val="00DB27C6"/>
    <w:rsid w:val="00E010BB"/>
    <w:rsid w:val="00E129D0"/>
    <w:rsid w:val="00E146AF"/>
    <w:rsid w:val="00E24CAA"/>
    <w:rsid w:val="00E31FB8"/>
    <w:rsid w:val="00E447CA"/>
    <w:rsid w:val="00E754A4"/>
    <w:rsid w:val="00E82E08"/>
    <w:rsid w:val="00F13E33"/>
    <w:rsid w:val="00F30C10"/>
    <w:rsid w:val="00F475F9"/>
    <w:rsid w:val="00F72283"/>
    <w:rsid w:val="00F87FB9"/>
    <w:rsid w:val="00FA0C73"/>
    <w:rsid w:val="00FA7DD4"/>
    <w:rsid w:val="00FD5AA2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6B77"/>
  <w15:chartTrackingRefBased/>
  <w15:docId w15:val="{FDA76A4C-5FC9-49B1-9490-83BB1E9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A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4A4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631887"/>
    <w:pPr>
      <w:tabs>
        <w:tab w:val="left" w:pos="7939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3188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7B7C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E39"/>
  </w:style>
  <w:style w:type="paragraph" w:styleId="Stopka">
    <w:name w:val="footer"/>
    <w:basedOn w:val="Normalny"/>
    <w:link w:val="StopkaZnak"/>
    <w:uiPriority w:val="99"/>
    <w:unhideWhenUsed/>
    <w:rsid w:val="000D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bs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D865-49CA-4F8C-B8BC-734B5FD8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Dróżdż</dc:creator>
  <cp:keywords/>
  <dc:description/>
  <cp:lastModifiedBy>Małgorzata Fornal</cp:lastModifiedBy>
  <cp:revision>10</cp:revision>
  <cp:lastPrinted>2024-07-30T11:56:00Z</cp:lastPrinted>
  <dcterms:created xsi:type="dcterms:W3CDTF">2024-07-23T08:47:00Z</dcterms:created>
  <dcterms:modified xsi:type="dcterms:W3CDTF">2024-07-30T11:56:00Z</dcterms:modified>
</cp:coreProperties>
</file>