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6FEF" w14:textId="7B7894F1" w:rsidR="00235610" w:rsidRPr="00586B60" w:rsidRDefault="00235610" w:rsidP="00235610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</w:t>
      </w:r>
      <w:r w:rsidR="0097595B">
        <w:rPr>
          <w:rFonts w:cstheme="majorHAnsi"/>
          <w:color w:val="auto"/>
          <w:sz w:val="24"/>
          <w:szCs w:val="24"/>
        </w:rPr>
        <w:t>………</w:t>
      </w:r>
      <w:r w:rsidRPr="00586B60">
        <w:rPr>
          <w:rFonts w:cstheme="majorHAnsi"/>
          <w:color w:val="auto"/>
          <w:sz w:val="24"/>
          <w:szCs w:val="24"/>
        </w:rPr>
        <w:t>………. roku.</w:t>
      </w:r>
    </w:p>
    <w:p w14:paraId="7BD9E90E" w14:textId="7777777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71CEB7FE" w14:textId="4067134F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</w:t>
      </w:r>
      <w:r w:rsidR="00A55538">
        <w:rPr>
          <w:rFonts w:asciiTheme="majorHAnsi" w:hAnsiTheme="majorHAnsi" w:cstheme="majorHAnsi"/>
          <w:sz w:val="24"/>
          <w:szCs w:val="24"/>
        </w:rPr>
        <w:t>….</w:t>
      </w:r>
      <w:r w:rsidRPr="003D143F">
        <w:rPr>
          <w:rFonts w:asciiTheme="majorHAnsi" w:hAnsiTheme="majorHAnsi" w:cstheme="majorHAnsi"/>
          <w:sz w:val="24"/>
          <w:szCs w:val="24"/>
        </w:rPr>
        <w:t>……….</w:t>
      </w:r>
    </w:p>
    <w:p w14:paraId="2275797F" w14:textId="774A9FE3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</w:t>
      </w:r>
      <w:r w:rsidR="00A55538">
        <w:rPr>
          <w:rFonts w:asciiTheme="majorHAnsi" w:hAnsiTheme="majorHAnsi" w:cstheme="majorHAnsi"/>
          <w:sz w:val="24"/>
          <w:szCs w:val="24"/>
        </w:rPr>
        <w:t>…</w:t>
      </w:r>
      <w:r w:rsidRPr="003D143F">
        <w:rPr>
          <w:rFonts w:asciiTheme="majorHAnsi" w:hAnsiTheme="majorHAnsi" w:cstheme="majorHAnsi"/>
          <w:sz w:val="24"/>
          <w:szCs w:val="24"/>
        </w:rPr>
        <w:t>…..</w:t>
      </w:r>
    </w:p>
    <w:p w14:paraId="0FC2B81C" w14:textId="2CFBA14E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</w:t>
      </w:r>
      <w:r w:rsidR="00A55538">
        <w:rPr>
          <w:rFonts w:asciiTheme="majorHAnsi" w:hAnsiTheme="majorHAnsi" w:cstheme="majorHAnsi"/>
          <w:sz w:val="24"/>
          <w:szCs w:val="24"/>
        </w:rPr>
        <w:t>…</w:t>
      </w:r>
      <w:r w:rsidRPr="003D143F">
        <w:rPr>
          <w:rFonts w:asciiTheme="majorHAnsi" w:hAnsiTheme="majorHAnsi" w:cstheme="majorHAnsi"/>
          <w:sz w:val="24"/>
          <w:szCs w:val="24"/>
        </w:rPr>
        <w:t>……</w:t>
      </w:r>
      <w:r w:rsidR="001610BD">
        <w:rPr>
          <w:rFonts w:asciiTheme="majorHAnsi" w:hAnsiTheme="majorHAnsi" w:cstheme="majorHAnsi"/>
          <w:sz w:val="24"/>
          <w:szCs w:val="24"/>
        </w:rPr>
        <w:t>…</w:t>
      </w:r>
      <w:r w:rsidRPr="003D143F">
        <w:rPr>
          <w:rFonts w:asciiTheme="majorHAnsi" w:hAnsiTheme="majorHAnsi" w:cstheme="majorHAnsi"/>
          <w:sz w:val="24"/>
          <w:szCs w:val="24"/>
        </w:rPr>
        <w:t>..</w:t>
      </w:r>
    </w:p>
    <w:p w14:paraId="3C1DBBC6" w14:textId="32FB5595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</w:t>
      </w:r>
      <w:r w:rsidR="00A55538">
        <w:rPr>
          <w:rFonts w:asciiTheme="majorHAnsi" w:hAnsiTheme="majorHAnsi" w:cstheme="majorHAnsi"/>
          <w:sz w:val="24"/>
          <w:szCs w:val="24"/>
        </w:rPr>
        <w:t>...</w:t>
      </w:r>
      <w:r w:rsidRPr="003D143F">
        <w:rPr>
          <w:rFonts w:asciiTheme="majorHAnsi" w:hAnsiTheme="majorHAnsi" w:cstheme="majorHAnsi"/>
          <w:sz w:val="24"/>
          <w:szCs w:val="24"/>
        </w:rPr>
        <w:t>……</w:t>
      </w:r>
    </w:p>
    <w:p w14:paraId="5BB97E35" w14:textId="5DAE32E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przygotowania lokalu użytkowego przy ulicy </w:t>
      </w:r>
      <w:r>
        <w:rPr>
          <w:rFonts w:asciiTheme="majorHAnsi" w:hAnsiTheme="majorHAnsi" w:cstheme="majorHAnsi"/>
          <w:sz w:val="24"/>
          <w:szCs w:val="24"/>
        </w:rPr>
        <w:t xml:space="preserve">Wojska Polskiego </w:t>
      </w:r>
      <w:r w:rsidR="00AB1456">
        <w:rPr>
          <w:rFonts w:asciiTheme="majorHAnsi" w:hAnsiTheme="majorHAnsi" w:cstheme="majorHAnsi"/>
          <w:sz w:val="24"/>
          <w:szCs w:val="24"/>
        </w:rPr>
        <w:t>10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powierzchni </w:t>
      </w:r>
      <w:r w:rsidR="00AB1456">
        <w:rPr>
          <w:rFonts w:asciiTheme="majorHAnsi" w:hAnsiTheme="majorHAnsi" w:cstheme="majorHAnsi"/>
          <w:sz w:val="24"/>
          <w:szCs w:val="24"/>
        </w:rPr>
        <w:t>45,00</w:t>
      </w:r>
      <w:r w:rsidRPr="003D143F">
        <w:rPr>
          <w:rFonts w:asciiTheme="majorHAnsi" w:hAnsiTheme="majorHAnsi" w:cstheme="majorHAnsi"/>
          <w:sz w:val="24"/>
          <w:szCs w:val="24"/>
        </w:rPr>
        <w:t xml:space="preserve"> m2, do stanu umożliwiającego prowadzenie działalności gospodarczej we własnym zakresie i na koszt własny bez żądania zwrotu poniesionych nakładów na ten cel w trakcie trwania najmu jak i po jego zakończeniu, w szczególności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3993BAF8" w14:textId="70906C5C" w:rsidR="00AB1456" w:rsidRDefault="00AB1456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opinia kominiarska w zakresie wentylacji,</w:t>
      </w:r>
    </w:p>
    <w:p w14:paraId="0D12CBC9" w14:textId="77777777" w:rsidR="00AB1456" w:rsidRDefault="00AB1456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235610">
        <w:rPr>
          <w:rFonts w:asciiTheme="majorHAnsi" w:hAnsiTheme="majorHAnsi" w:cstheme="majorHAnsi"/>
          <w:sz w:val="24"/>
          <w:szCs w:val="24"/>
        </w:rPr>
        <w:t>ymiana instalacji elektrycznej wraz z pomiarami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762BAAF1" w14:textId="5C142D18" w:rsidR="00235610" w:rsidRDefault="00AB1456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przystosowanie instalacji elektrycznej do zalicznikowania i własnych potrzeb;</w:t>
      </w:r>
    </w:p>
    <w:p w14:paraId="40822D8D" w14:textId="77777777" w:rsidR="00AB1456" w:rsidRDefault="00AB1456" w:rsidP="00AB145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naprawa podłóg – wymiana płytek podłogowych;</w:t>
      </w:r>
    </w:p>
    <w:p w14:paraId="0449CAC7" w14:textId="5D1A4D2B" w:rsidR="00235610" w:rsidRPr="00AB1456" w:rsidRDefault="00AB1456" w:rsidP="00AB145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zerwanie tapet, naprawa tynków ścian wraz z malowaniem całego lokalu;</w:t>
      </w:r>
    </w:p>
    <w:p w14:paraId="5704C6E5" w14:textId="7B8390E4" w:rsidR="00235610" w:rsidRPr="00AB1456" w:rsidRDefault="00AB1456" w:rsidP="00AB145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remont węzła sanitarnego z wymianą miski sedesowej, drzwi i płytek ceramicznych;</w:t>
      </w:r>
    </w:p>
    <w:p w14:paraId="6D4F137C" w14:textId="71DCC202" w:rsidR="00235610" w:rsidRDefault="00AB1456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wyposażenie lokalu w źródło grzewcze ( elektryczne );</w:t>
      </w:r>
    </w:p>
    <w:p w14:paraId="2B7BB4ED" w14:textId="76E7A970" w:rsidR="00235610" w:rsidRPr="00AB1456" w:rsidRDefault="00235610" w:rsidP="00AB1456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AB1456">
        <w:rPr>
          <w:rFonts w:asciiTheme="majorHAnsi" w:hAnsiTheme="majorHAnsi" w:cstheme="majorHAnsi"/>
          <w:sz w:val="24"/>
          <w:szCs w:val="24"/>
        </w:rPr>
        <w:t>załatwienie formalności w Zakładzie Energetycznym związanych z podpisaniem umowy o dostawę energii tzn. wystąpienie do Zakładu Energetycznego o warunki zasilania lokalu i dostosowanie instalacji wewnętrznej tzn. do licznika energii elektrycznej zgodnie z otrzymanymi warunkami, uiszczenie w Zakładzie Energetycznym opłaty przyłączeniowej, wykonanie pomiarów instalacji elektrycznej i wypełnienie wniosku o sprawdzenie WLZ przez osobę uprawnioną.</w:t>
      </w:r>
    </w:p>
    <w:p w14:paraId="43D8C156" w14:textId="7777777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7A2EF019" w14:textId="6AC35712" w:rsidR="00D916E3" w:rsidRPr="00235610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23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77"/>
    <w:rsid w:val="00157AC0"/>
    <w:rsid w:val="001610BD"/>
    <w:rsid w:val="00184DF0"/>
    <w:rsid w:val="00235610"/>
    <w:rsid w:val="00384135"/>
    <w:rsid w:val="00436B8C"/>
    <w:rsid w:val="004A0F29"/>
    <w:rsid w:val="0097595B"/>
    <w:rsid w:val="00A55538"/>
    <w:rsid w:val="00AB1456"/>
    <w:rsid w:val="00BC1177"/>
    <w:rsid w:val="00BF3E25"/>
    <w:rsid w:val="00C93E1F"/>
    <w:rsid w:val="00D916E3"/>
    <w:rsid w:val="00DC7634"/>
    <w:rsid w:val="00F4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87C4"/>
  <w15:chartTrackingRefBased/>
  <w15:docId w15:val="{01664AB0-AA23-4A7B-9F59-ACD1A9F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610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5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56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Oswiadczenie_o_wykonaniu_niezbednych_robot_remontowych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8</cp:revision>
  <dcterms:created xsi:type="dcterms:W3CDTF">2024-07-26T07:52:00Z</dcterms:created>
  <dcterms:modified xsi:type="dcterms:W3CDTF">2024-12-12T08:57:00Z</dcterms:modified>
</cp:coreProperties>
</file>