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EC324" w14:textId="77777777" w:rsidR="008F29E5" w:rsidRPr="002F6941" w:rsidRDefault="008F29E5" w:rsidP="008F29E5">
      <w:pPr>
        <w:pStyle w:val="Nagwek1"/>
        <w:spacing w:before="100" w:beforeAutospacing="1"/>
        <w:rPr>
          <w:sz w:val="32"/>
          <w:szCs w:val="32"/>
        </w:rPr>
      </w:pPr>
      <w:r w:rsidRPr="002F6941">
        <w:rPr>
          <w:sz w:val="32"/>
          <w:szCs w:val="32"/>
        </w:rPr>
        <w:t>Umowa najmu lokalu użytkowego</w:t>
      </w:r>
    </w:p>
    <w:p w14:paraId="3C80F4B9" w14:textId="77777777" w:rsidR="008F29E5" w:rsidRPr="00D73AAD" w:rsidRDefault="008F29E5" w:rsidP="008F29E5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W dniu ............................ roku w Piotrkowie Trybunalskim pomiędzy Towarzystwem Budownictwa Społecznego Spółka z ograniczoną odpowiedzialnością w Piotrkowie Trybunalskim, Aleja 3 Maja 31, zarejestrowanym w Sądzie Rejonowym dla Łodzi - Śródmieścia w Łodzi XX Wydział Krajowego Rejestru Sądowego wpisanym do Rejestru Przedsiębiorców pod numerem KRS: 0000039349, NIP 771-22-81-594, wysokość kapitału zakładowego </w:t>
      </w:r>
      <w:r>
        <w:rPr>
          <w:rFonts w:asciiTheme="majorHAnsi" w:hAnsiTheme="majorHAnsi" w:cstheme="majorHAnsi"/>
          <w:sz w:val="24"/>
          <w:szCs w:val="24"/>
        </w:rPr>
        <w:t>35</w:t>
      </w:r>
      <w:r w:rsidRPr="00D73AAD">
        <w:rPr>
          <w:rFonts w:asciiTheme="majorHAnsi" w:hAnsiTheme="majorHAnsi" w:cstheme="majorHAnsi"/>
          <w:sz w:val="24"/>
          <w:szCs w:val="24"/>
        </w:rPr>
        <w:t>.</w:t>
      </w:r>
      <w:r>
        <w:rPr>
          <w:rFonts w:asciiTheme="majorHAnsi" w:hAnsiTheme="majorHAnsi" w:cstheme="majorHAnsi"/>
          <w:sz w:val="24"/>
          <w:szCs w:val="24"/>
        </w:rPr>
        <w:t>818</w:t>
      </w:r>
      <w:r w:rsidRPr="00D73AAD">
        <w:rPr>
          <w:rFonts w:asciiTheme="majorHAnsi" w:hAnsiTheme="majorHAnsi" w:cstheme="majorHAnsi"/>
          <w:sz w:val="24"/>
          <w:szCs w:val="24"/>
        </w:rPr>
        <w:t>.</w:t>
      </w:r>
      <w:r>
        <w:rPr>
          <w:rFonts w:asciiTheme="majorHAnsi" w:hAnsiTheme="majorHAnsi" w:cstheme="majorHAnsi"/>
          <w:sz w:val="24"/>
          <w:szCs w:val="24"/>
        </w:rPr>
        <w:t>80</w:t>
      </w:r>
      <w:r w:rsidRPr="00D73AAD">
        <w:rPr>
          <w:rFonts w:asciiTheme="majorHAnsi" w:hAnsiTheme="majorHAnsi" w:cstheme="majorHAnsi"/>
          <w:sz w:val="24"/>
          <w:szCs w:val="24"/>
        </w:rPr>
        <w:t>0,00 zł, zwanym w treści umowy "Wynajmującym", reprezentowanym przez:</w:t>
      </w:r>
    </w:p>
    <w:p w14:paraId="3A394356" w14:textId="77777777" w:rsidR="008F29E5" w:rsidRPr="00D73AAD" w:rsidRDefault="008F29E5" w:rsidP="008F29E5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Grzegorza Rudzkiego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 xml:space="preserve"> - 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>Prezesa Zarządu Spółki</w:t>
      </w:r>
    </w:p>
    <w:p w14:paraId="41D903D2" w14:textId="77777777" w:rsidR="008F29E5" w:rsidRPr="00D73AAD" w:rsidRDefault="008F29E5" w:rsidP="008F29E5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a ……………………………………………………………………………………………………………………………………</w:t>
      </w:r>
    </w:p>
    <w:p w14:paraId="3D74775D" w14:textId="77777777" w:rsidR="008F29E5" w:rsidRPr="00D73AAD" w:rsidRDefault="008F29E5" w:rsidP="008F29E5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prowadzącym działalność gospodarczą pod nazwą:</w:t>
      </w:r>
    </w:p>
    <w:p w14:paraId="38141017" w14:textId="77777777" w:rsidR="008F29E5" w:rsidRPr="00D73AAD" w:rsidRDefault="008F29E5" w:rsidP="008F29E5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14:paraId="74BA0C02" w14:textId="77777777" w:rsidR="008F29E5" w:rsidRPr="00D73AAD" w:rsidRDefault="008F29E5" w:rsidP="008F29E5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z siedzibą 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w:…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…….…….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………,</w:t>
      </w:r>
    </w:p>
    <w:p w14:paraId="206B97C6" w14:textId="77777777" w:rsidR="008F29E5" w:rsidRPr="00D73AAD" w:rsidRDefault="008F29E5" w:rsidP="008F29E5">
      <w:pPr>
        <w:rPr>
          <w:rFonts w:asciiTheme="majorHAnsi" w:hAnsiTheme="majorHAnsi" w:cstheme="majorHAnsi"/>
          <w:sz w:val="24"/>
          <w:szCs w:val="24"/>
        </w:rPr>
      </w:pPr>
      <w:bookmarkStart w:id="0" w:name="_Hlk71883791"/>
      <w:r w:rsidRPr="00D73AAD">
        <w:rPr>
          <w:rFonts w:asciiTheme="majorHAnsi" w:hAnsiTheme="majorHAnsi" w:cstheme="majorHAnsi"/>
          <w:sz w:val="24"/>
          <w:szCs w:val="24"/>
        </w:rPr>
        <w:t xml:space="preserve">zamieszkałym 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w:…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.…………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.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.,</w:t>
      </w:r>
    </w:p>
    <w:bookmarkEnd w:id="0"/>
    <w:p w14:paraId="5AAA41E6" w14:textId="77777777" w:rsidR="008F29E5" w:rsidRPr="00D73AAD" w:rsidRDefault="008F29E5" w:rsidP="008F29E5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NIP: ………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…………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…., REGON: ……………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…....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…….…..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, PESEL: ……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…………………,</w:t>
      </w:r>
    </w:p>
    <w:p w14:paraId="50AEEC85" w14:textId="77777777" w:rsidR="008F29E5" w:rsidRPr="00D73AAD" w:rsidRDefault="008F29E5" w:rsidP="008F29E5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zwanym w treści umowy „Najemcą”, reprezentowanym przez:</w:t>
      </w:r>
    </w:p>
    <w:p w14:paraId="61B48D98" w14:textId="77777777" w:rsidR="008F29E5" w:rsidRPr="00D73AAD" w:rsidRDefault="008F29E5" w:rsidP="008F29E5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14:paraId="66A8F3E8" w14:textId="77777777" w:rsidR="008F29E5" w:rsidRPr="00D73AAD" w:rsidRDefault="008F29E5" w:rsidP="008F29E5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została zawarta umowa treści następującej:</w:t>
      </w:r>
    </w:p>
    <w:p w14:paraId="7AA1F680" w14:textId="77777777" w:rsidR="008F29E5" w:rsidRPr="00D73AAD" w:rsidRDefault="008F29E5" w:rsidP="008F29E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327A89EE" w14:textId="77777777" w:rsidR="008F29E5" w:rsidRPr="00D73AAD" w:rsidRDefault="008F29E5" w:rsidP="008F29E5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Przedmiotem najmu jest lokal użytkowy położony w Piotrkowie Trybunalskim przy ulicy ………………… o łącznej powierzchni użytkowej 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… m2, składający się z ……………………………………………………………………………………………………...</w:t>
      </w:r>
    </w:p>
    <w:p w14:paraId="220A4C00" w14:textId="77777777" w:rsidR="008F29E5" w:rsidRPr="00D73AAD" w:rsidRDefault="008F29E5" w:rsidP="008F29E5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Stan techniczny lokalu w chwili jego objęcia przez Najemcę określa protokół sporządzony w dniu ………………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. roku stanowiący załącznik numer 2 do niniejszej umowy.</w:t>
      </w:r>
    </w:p>
    <w:p w14:paraId="00125BFE" w14:textId="77777777" w:rsidR="008F29E5" w:rsidRPr="00D73AAD" w:rsidRDefault="008F29E5" w:rsidP="008F29E5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Lokal wyposażony jest w następujące urządzenia techniczne:</w:t>
      </w:r>
    </w:p>
    <w:p w14:paraId="5B5FD765" w14:textId="77777777" w:rsidR="008F29E5" w:rsidRPr="00D73AAD" w:rsidRDefault="008F29E5" w:rsidP="008F29E5">
      <w:pPr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………………………………………….,</w:t>
      </w:r>
    </w:p>
    <w:p w14:paraId="06D71969" w14:textId="77777777" w:rsidR="008F29E5" w:rsidRPr="00D73AAD" w:rsidRDefault="008F29E5" w:rsidP="008F29E5">
      <w:pPr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………………………………………….,</w:t>
      </w:r>
    </w:p>
    <w:p w14:paraId="04F6787C" w14:textId="77777777" w:rsidR="008F29E5" w:rsidRPr="00D73AAD" w:rsidRDefault="008F29E5" w:rsidP="008F29E5">
      <w:pPr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…………………………………………..</w:t>
      </w:r>
    </w:p>
    <w:p w14:paraId="7E78EE62" w14:textId="77777777" w:rsidR="008F29E5" w:rsidRPr="00D73AAD" w:rsidRDefault="008F29E5" w:rsidP="008F29E5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Najemca będzie wykorzystywał lokal na cele: …………………………………………………….</w:t>
      </w:r>
    </w:p>
    <w:p w14:paraId="005E0E6E" w14:textId="77777777" w:rsidR="008F29E5" w:rsidRPr="00D73AAD" w:rsidRDefault="008F29E5" w:rsidP="008F29E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335C49EF" w14:textId="77777777" w:rsidR="008F29E5" w:rsidRPr="00D73AAD" w:rsidRDefault="008F29E5" w:rsidP="008F29E5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Najemca płacić będzie Wynajmującemu czynsz najmu w wysokości: …………. zł + obowiązująca stawka VAT za 1 m2 powierzchni wynajmowanego lokalu, czyli: (……. m2 </w:t>
      </w:r>
      <w:r w:rsidRPr="00D73AAD">
        <w:rPr>
          <w:rFonts w:asciiTheme="majorHAnsi" w:hAnsiTheme="majorHAnsi" w:cstheme="majorHAnsi"/>
          <w:sz w:val="24"/>
          <w:szCs w:val="24"/>
        </w:rPr>
        <w:lastRenderedPageBreak/>
        <w:t>x 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. zł/m2) + 23 % VAT = ………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…….zł,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 xml:space="preserve"> (słownie złotych: ………………………………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. złotych 00/100).</w:t>
      </w:r>
    </w:p>
    <w:p w14:paraId="768D2399" w14:textId="77777777" w:rsidR="008F29E5" w:rsidRPr="00D73AAD" w:rsidRDefault="008F29E5" w:rsidP="008F29E5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Czynsz będzie ulegał corocznie podwyższeniu proporcjonalnie do wskaźnika cen towarów i usług konsumpcyjnych podawanych przez Prezesa Głównego Urzędu Statystycznego za rok poprzedni i obowiązywał będzie od 01 marca każdego bieżącego roku. O zmianie stawki czynszu Najemca zostanie powiadomiony w formie pisemnej.</w:t>
      </w:r>
    </w:p>
    <w:p w14:paraId="1F9BA1A4" w14:textId="77777777" w:rsidR="008F29E5" w:rsidRPr="00D73AAD" w:rsidRDefault="008F29E5" w:rsidP="008F29E5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Oprócz czynszu Najemca będzie uiszczać Wynajmującemu za opłaty niezależne od Właściciela, zgodnie z załącznikiem numer 1 do niniejszej umowy.</w:t>
      </w:r>
    </w:p>
    <w:p w14:paraId="3094CA33" w14:textId="77777777" w:rsidR="008F29E5" w:rsidRPr="00D73AAD" w:rsidRDefault="008F29E5" w:rsidP="008F29E5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Wynajmujący zastrzega sobie prawo jednostronnej zmiany wysokości opłat, o których mowa w ustępie 3 do 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umowy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 xml:space="preserve"> jeżeli w czasie trwania najmu nastąpi zmiana stawek przez dostawcę. W takim wypadku Wynajmujący określi wysokość opłat stosownie do zmienionych przez dostawcę stawek i o zmianach zawiadomi Najemcę na piśmie. Najemca zobowiązuje się do uiszczania zmienionych opłat od dnia wskazanego na zawiadomieniu.</w:t>
      </w:r>
    </w:p>
    <w:p w14:paraId="571DD427" w14:textId="77777777" w:rsidR="008F29E5" w:rsidRPr="00D73AAD" w:rsidRDefault="008F29E5" w:rsidP="008F29E5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Najemca lokalu jest zobowiązany do zawarcia we własnym imieniu umowy dotyczącej wywozu nieczystości stałych powstałych w wyniku prowadzenia działalności gospodarczej.</w:t>
      </w:r>
    </w:p>
    <w:p w14:paraId="2E60BCE7" w14:textId="77777777" w:rsidR="008F29E5" w:rsidRPr="00D73AAD" w:rsidRDefault="008F29E5" w:rsidP="008F29E5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Najemca zobowiązany jest do zawarcia odrębnej umowy z dostawcą w zakresie energii elektrycznej.</w:t>
      </w:r>
    </w:p>
    <w:p w14:paraId="503BB080" w14:textId="77777777" w:rsidR="008F29E5" w:rsidRPr="00D73AAD" w:rsidRDefault="008F29E5" w:rsidP="008F29E5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Czynsz i inne opłaty winny być płacone w kasie Towarzystwa Budownictwa Społecznego Spółka z ograniczoną odpowiedzialnością w Piotrkowie Trybunalskim, Aleja 3 Maja 31 lub na konto podane przez Wynajmującego na fakturze. W razie zwłoki w uiszczaniu należności Wynajmującemu służy prawo naliczenia odsetek ustawowych za opóźnienia w transakcjach handlowych. </w:t>
      </w:r>
    </w:p>
    <w:p w14:paraId="1CEEFC63" w14:textId="77777777" w:rsidR="008F29E5" w:rsidRPr="00D73AAD" w:rsidRDefault="008F29E5" w:rsidP="008F29E5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Czynsz najmu i opłaty niezależne od Właściciela Najemca uiszcza na podstawie faktur wystawionych przez Towarzystwo Budownictwa Społecznego Spółka z ograniczoną odpowiedzialnością w Piotrkowie Trybunalskim.</w:t>
      </w:r>
    </w:p>
    <w:p w14:paraId="17552C4C" w14:textId="77777777" w:rsidR="008F29E5" w:rsidRPr="00D73AAD" w:rsidRDefault="008F29E5" w:rsidP="008F29E5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 związku z niemożnością korzystania z lokalu zgodnie z jego przeznaczeniem w okresie ok. 1 miesiąca ze względu na brak energii elektrycznej, a tym samym koniecznością zawarcia umowy na dostawę energii elektrycznej, co poprzedzone jest zachowaniem odpowiednich procedur wymaganych przez Zakład Energetyczny, czynsz najmu Najemca jest obowiązany uiszczać miesięcznie z góry bez uprzedniego wezwania po upływie 1 m-ca od zawarcia umowy najmu w terminie do dnia 10 każdego miesiąca kalendarzowego, za który przypada należność, tj. począwszy od dnia .............................. roku.</w:t>
      </w:r>
    </w:p>
    <w:p w14:paraId="39911A47" w14:textId="77777777" w:rsidR="008F29E5" w:rsidRPr="00D73AAD" w:rsidRDefault="008F29E5" w:rsidP="008F29E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0EA9F841" w14:textId="77777777" w:rsidR="008F29E5" w:rsidRPr="00D73AAD" w:rsidRDefault="008F29E5" w:rsidP="008F29E5">
      <w:pPr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Najemca ma obowiązek przed podpisaniem umowy wpłaty kaucji zabezpieczającej pokrycie należności z tytułu najmu lokalu przysługujących Wynajmującemu w dniu opróżnienia lokalu.</w:t>
      </w:r>
    </w:p>
    <w:p w14:paraId="29A57CA7" w14:textId="77777777" w:rsidR="008F29E5" w:rsidRPr="00D73AAD" w:rsidRDefault="008F29E5" w:rsidP="008F29E5">
      <w:pPr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lastRenderedPageBreak/>
        <w:t>Kaucję ustala się w wysokości odpowiadającej dwukrotnej miesięcznej kwoty czynszu brutto za lokal określonej w § 2 ustęp 1 umowy.</w:t>
      </w:r>
    </w:p>
    <w:p w14:paraId="4CABDE7F" w14:textId="77777777" w:rsidR="008F29E5" w:rsidRPr="00D73AAD" w:rsidRDefault="008F29E5" w:rsidP="008F29E5">
      <w:pPr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Wynajmujący dokona zwrotu kaucji, w kwocie nominalnej, po ustaniu stosunku najmu i opróżnieniu lokalu przez Najemcę najpóźniej w terminie do 30 dni od zwolnienia lokalu.</w:t>
      </w:r>
    </w:p>
    <w:p w14:paraId="78838114" w14:textId="77777777" w:rsidR="008F29E5" w:rsidRPr="00D73AAD" w:rsidRDefault="008F29E5" w:rsidP="008F29E5">
      <w:pPr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Opuszczającemu lokal Najemcy, Wynajmujący potrąci z kaucji nieuiszczoną przez Najemcę należność Wynajmującego z tytułu najmu lokalu, w szczególności nieuiszczony czynsz, odszkodowanie za bezumowne korzystanie z lokalu, koszty poniesione za odnowienie lokalu i wykonanie napraw obowiązujących Najemcę (zgodnie z § 9 ustęp 1 umowy).</w:t>
      </w:r>
    </w:p>
    <w:p w14:paraId="67FBDF63" w14:textId="77777777" w:rsidR="008F29E5" w:rsidRPr="00D73AAD" w:rsidRDefault="008F29E5" w:rsidP="008F29E5">
      <w:pPr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 czasie trwania najmu Najemca nie może domagać się pokrycia z wpłaconej kaucji jego należności wynikających ze stosunku najmu.</w:t>
      </w:r>
    </w:p>
    <w:p w14:paraId="44B5D45F" w14:textId="77777777" w:rsidR="008F29E5" w:rsidRPr="00D73AAD" w:rsidRDefault="008F29E5" w:rsidP="008F29E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0EA12093" w14:textId="77777777" w:rsidR="008F29E5" w:rsidRPr="00D73AAD" w:rsidRDefault="008F29E5" w:rsidP="008F29E5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Obejmujący przedmiot najmu Najemca nie wnosi zastrzeżeń co do jego stanu technicznego.</w:t>
      </w:r>
    </w:p>
    <w:p w14:paraId="566B55A2" w14:textId="77777777" w:rsidR="008F29E5" w:rsidRPr="00D73AAD" w:rsidRDefault="008F29E5" w:rsidP="008F29E5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Najemca jest obowiązany utrzymywać lokal w należytym stanie sanitarnym i technicznym.</w:t>
      </w:r>
    </w:p>
    <w:p w14:paraId="6EC10476" w14:textId="77777777" w:rsidR="008F29E5" w:rsidRPr="00D73AAD" w:rsidRDefault="008F29E5" w:rsidP="008F29E5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 czasie trwania stosunku najmu Najemcę obciążają w szczególności następujące obowiązki:</w:t>
      </w:r>
    </w:p>
    <w:p w14:paraId="7DD5102F" w14:textId="77777777" w:rsidR="008F29E5" w:rsidRPr="00D73AAD" w:rsidRDefault="008F29E5" w:rsidP="008F29E5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konserwacja i naprawa podłóg, posadzek, wykładzin podłogowych oraz naprawa ściennych okładzin ceramicznych, szklanych i innych,</w:t>
      </w:r>
    </w:p>
    <w:p w14:paraId="71DADBE0" w14:textId="77777777" w:rsidR="008F29E5" w:rsidRPr="00D73AAD" w:rsidRDefault="008F29E5" w:rsidP="008F29E5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dokonywanie wszelkich napraw okien i drzwi,</w:t>
      </w:r>
    </w:p>
    <w:p w14:paraId="74320381" w14:textId="77777777" w:rsidR="008F29E5" w:rsidRPr="00D73AAD" w:rsidRDefault="008F29E5" w:rsidP="008F29E5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naprawa bądź wymiana okuć (zamków, zamknięć i tym podobne),</w:t>
      </w:r>
    </w:p>
    <w:p w14:paraId="3DBD51B1" w14:textId="77777777" w:rsidR="008F29E5" w:rsidRPr="00D73AAD" w:rsidRDefault="008F29E5" w:rsidP="008F29E5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naprawa wyposażenia instalacji wodociągowo - kanalizacyjnej polegająca na usuwaniu uszkodzeń bądź wymianie zużytych części w tym: wszelkich istniejących w lokalu urządzeń sanitarnych,</w:t>
      </w:r>
    </w:p>
    <w:p w14:paraId="22F3C773" w14:textId="77777777" w:rsidR="008F29E5" w:rsidRPr="00D73AAD" w:rsidRDefault="008F29E5" w:rsidP="008F29E5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naprawa i wymiana osprzętu oraz zabezpieczeń istniejącej instalacji elektrycznej,</w:t>
      </w:r>
    </w:p>
    <w:p w14:paraId="7D373993" w14:textId="77777777" w:rsidR="008F29E5" w:rsidRPr="00D73AAD" w:rsidRDefault="008F29E5" w:rsidP="008F29E5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usuwanie niedrożności przewodów odpływowych od urządzeń sanitarnych lokalu do pionów zbiorczych,</w:t>
      </w:r>
    </w:p>
    <w:p w14:paraId="4AA8C273" w14:textId="77777777" w:rsidR="008F29E5" w:rsidRPr="00D73AAD" w:rsidRDefault="008F29E5" w:rsidP="008F29E5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zabezpieczenie wynajmowanego lokalu pod względem BHP i 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p.poż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.</w:t>
      </w:r>
    </w:p>
    <w:p w14:paraId="47388DF8" w14:textId="77777777" w:rsidR="008F29E5" w:rsidRPr="00D73AAD" w:rsidRDefault="008F29E5" w:rsidP="008F29E5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Najemca we własnym zakresie zapewni ogrzewanie lokalu i po wcześniejszym uzgodnieniu z Wynajmującym wyposaży lokal w źródło grzewcze,</w:t>
      </w:r>
    </w:p>
    <w:p w14:paraId="5FAB34EA" w14:textId="77777777" w:rsidR="008F29E5" w:rsidRPr="00D73AAD" w:rsidRDefault="008F29E5" w:rsidP="008F29E5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wymiana źródła grzewczego po wcześniejszym uzyskaniu zgody Wynajmującego.</w:t>
      </w:r>
    </w:p>
    <w:p w14:paraId="4619DC55" w14:textId="77777777" w:rsidR="008F29E5" w:rsidRPr="00D73AAD" w:rsidRDefault="008F29E5" w:rsidP="008F29E5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Najemca zobowiązuje się do odnowienia lokalu i przynależnych do niego pomieszczeń polegającego na:</w:t>
      </w:r>
    </w:p>
    <w:p w14:paraId="69269539" w14:textId="77777777" w:rsidR="008F29E5" w:rsidRPr="00D73AAD" w:rsidRDefault="008F29E5" w:rsidP="008F29E5">
      <w:pPr>
        <w:numPr>
          <w:ilvl w:val="0"/>
          <w:numId w:val="8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lastRenderedPageBreak/>
        <w:t>malowaniu sufitów, malowaniu (tapetowaniu) ścian wraz z naprawą uszkodzeń tynków co najmniej raz na 5 lat w okresie zajmowania lokalu,</w:t>
      </w:r>
    </w:p>
    <w:p w14:paraId="08379E93" w14:textId="77777777" w:rsidR="008F29E5" w:rsidRPr="00D73AAD" w:rsidRDefault="008F29E5" w:rsidP="008F29E5">
      <w:pPr>
        <w:numPr>
          <w:ilvl w:val="0"/>
          <w:numId w:val="8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malowaniu olejnym drzwi i okien lokalu, ścian i podłóg przeznaczonych do malowania olejnego oraz kaloryferów, rur i innych urządzeń sanitarnych czy ogrzewczych dla zabezpieczenia przed wilgocią i korozją - w miarę potrzeby ze względu na zużycie lub odpadające farby chroniącej je przed zniszczeniem.</w:t>
      </w:r>
    </w:p>
    <w:p w14:paraId="58CB3256" w14:textId="77777777" w:rsidR="008F29E5" w:rsidRPr="00D73AAD" w:rsidRDefault="008F29E5" w:rsidP="008F29E5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Najemca wyraża zgodę na zastępcze wykonanie przez Wynajmującego na koszt najemcy, obciążających go napraw, których nie wykonanie w terminie może spowodować uszkodzenie budynku lub lokalu zajmowanego przez najemcę lub lokali sąsiednich; przed wykonaniem zastępczym Wynajmujący wezwie Najemcę do przeprowadzenia naprawy we własnym zakresie w ściśle oznaczonym terminie.</w:t>
      </w:r>
    </w:p>
    <w:p w14:paraId="0656EB48" w14:textId="77777777" w:rsidR="008F29E5" w:rsidRPr="00D73AAD" w:rsidRDefault="008F29E5" w:rsidP="008F29E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4F8CDB0F" w14:textId="77777777" w:rsidR="008F29E5" w:rsidRPr="00D73AAD" w:rsidRDefault="008F29E5" w:rsidP="008F29E5">
      <w:pPr>
        <w:numPr>
          <w:ilvl w:val="0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Wynajmujący zobowiązuje się oddać Najemcy do używania lokal wraz z pomieszczeniami przynależnymi. Wynajmujący zobowiązuje się też do zapewnienia sprawnego działania istniejących urządzeń technicznych w budynku, umożliwiających najemcy korzystanie z oświetlenia, zimnej wody i innych urządzeń, w które wyposażony jest budynek.</w:t>
      </w:r>
    </w:p>
    <w:p w14:paraId="69BCA73D" w14:textId="77777777" w:rsidR="008F29E5" w:rsidRPr="00D73AAD" w:rsidRDefault="008F29E5" w:rsidP="008F29E5">
      <w:pPr>
        <w:numPr>
          <w:ilvl w:val="0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Wynajmujący nie jest zobowiązany do instalowania urządzeń niezbędnych do prowadzenia działalności gospodarczej przez Najemcę wymaganych odrębnymi przepisami. Zainstalowanie takich urządzeń lub instalacji może nastąpić jedynie na koszt Najemcy i nie jest traktowane jako ulepszenie lokalu w związku z czym Najemcy nie przysługuje roszczenie finansowe o zwrot ich wartości w chwili opuszczenia lokalu. (Może jednak w takim wypadku urządzenia te zatrzymać przywracając stan poprzedni).</w:t>
      </w:r>
    </w:p>
    <w:p w14:paraId="0568B25E" w14:textId="77777777" w:rsidR="008F29E5" w:rsidRPr="00D73AAD" w:rsidRDefault="008F29E5" w:rsidP="008F29E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1C8F8682" w14:textId="77777777" w:rsidR="008F29E5" w:rsidRPr="00D73AAD" w:rsidRDefault="008F29E5" w:rsidP="008F29E5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Koszty napraw szkód w lokalu oraz w budynku powstałe z winy Najemcy obciążają Najemcę.</w:t>
      </w:r>
    </w:p>
    <w:p w14:paraId="4927F235" w14:textId="77777777" w:rsidR="008F29E5" w:rsidRPr="00D73AAD" w:rsidRDefault="008F29E5" w:rsidP="008F29E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1C83B1F3" w14:textId="77777777" w:rsidR="008F29E5" w:rsidRPr="00D73AAD" w:rsidRDefault="008F29E5" w:rsidP="008F29E5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Oddanie lokalu w całości lub części osobie trzeciej do bezpłatnego używania albo w podnajem może nastąpić jedynie za zgodą Wynajmującego wyrażoną na piśmie.</w:t>
      </w:r>
    </w:p>
    <w:p w14:paraId="034E70D4" w14:textId="77777777" w:rsidR="008F29E5" w:rsidRPr="00D73AAD" w:rsidRDefault="008F29E5" w:rsidP="008F29E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734B154F" w14:textId="77777777" w:rsidR="008F29E5" w:rsidRPr="00D73AAD" w:rsidRDefault="008F29E5" w:rsidP="008F29E5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Najemca zobowiązuje się używać lokal zgodnie z jego przeznaczeniem i celem określonym w § 1 ustęp 4 i nie dokonywać bez zgody Wynajmującego jakichkolwiek zmian naruszających substancję budowlaną lub powodujących zmianę jego przeznaczenia.</w:t>
      </w:r>
    </w:p>
    <w:p w14:paraId="227D5C8F" w14:textId="77777777" w:rsidR="008F29E5" w:rsidRPr="00D73AAD" w:rsidRDefault="008F29E5" w:rsidP="008F29E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3E5490DF" w14:textId="77777777" w:rsidR="008F29E5" w:rsidRPr="00D73AAD" w:rsidRDefault="008F29E5" w:rsidP="008F29E5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Po zakończeniu najmu, Najemca obowiązany jest zwrócić lokal Wynajmującemu w stanie niepogorszonym, a w szczególności jest obowiązany odnowić lokal i dokonać w nim obciążających go napraw.</w:t>
      </w:r>
    </w:p>
    <w:p w14:paraId="4D469A52" w14:textId="77777777" w:rsidR="008F29E5" w:rsidRPr="00D73AAD" w:rsidRDefault="008F29E5" w:rsidP="008F29E5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lastRenderedPageBreak/>
        <w:t>Podstawę do ustalenia stanu, w jakim lokal został wydany Najemcy przez Wynajmującego stanowi protokół, o którym mowa w § 1 ustęp 2 niniejszej umowy.</w:t>
      </w:r>
    </w:p>
    <w:p w14:paraId="289B176E" w14:textId="77777777" w:rsidR="008F29E5" w:rsidRPr="00D73AAD" w:rsidRDefault="008F29E5" w:rsidP="008F29E5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Najemca nie odpowiada za pogorszenie lokalu będącego wynikiem zużycia technicznego budynku.</w:t>
      </w:r>
    </w:p>
    <w:p w14:paraId="60DE900E" w14:textId="77777777" w:rsidR="008F29E5" w:rsidRPr="00D73AAD" w:rsidRDefault="008F29E5" w:rsidP="008F29E5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Najemca może dokonać w lokalu ulepszeń jedynie za zgodą Wynajmującego.</w:t>
      </w:r>
    </w:p>
    <w:p w14:paraId="554952A9" w14:textId="77777777" w:rsidR="008F29E5" w:rsidRPr="00D73AAD" w:rsidRDefault="008F29E5" w:rsidP="008F29E5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Najemca obowiązany będzie pozostawić wykonane ulepszenia i przeróbki bez obowiązku ze strony Wynajmującego zapłaty ich równowartości, jeżeli najem trwać będzie przynajmniej 5 lat od wykonania ulepszenia.</w:t>
      </w:r>
    </w:p>
    <w:p w14:paraId="78F4F49C" w14:textId="77777777" w:rsidR="008F29E5" w:rsidRPr="00D73AAD" w:rsidRDefault="008F29E5" w:rsidP="008F29E5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Jeżeli od wykonania ulepszenia do dnia zakończenia najmu nie upłynęło 5 lat, Wynajmujący może zatrzymać ulepszenia za zapłatą sumy odpowiadającej ich wartości w chwili zwrotu po odliczeniu kosztów zużycia albo żądać przywrócenia stanu pierwotnego lokalu.</w:t>
      </w:r>
    </w:p>
    <w:p w14:paraId="6858EEFE" w14:textId="77777777" w:rsidR="008F29E5" w:rsidRPr="00D73AAD" w:rsidRDefault="008F29E5" w:rsidP="008F29E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36D57CE3" w14:textId="77777777" w:rsidR="008F29E5" w:rsidRPr="00D73AAD" w:rsidRDefault="008F29E5" w:rsidP="008F29E5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Umowa zawarta została na czas nieoznaczony z mocą obowiązującą od …………………… roku</w:t>
      </w:r>
    </w:p>
    <w:p w14:paraId="3724D88C" w14:textId="77777777" w:rsidR="008F29E5" w:rsidRPr="00D73AAD" w:rsidRDefault="008F29E5" w:rsidP="008F29E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1B9442A9" w14:textId="77777777" w:rsidR="008F29E5" w:rsidRPr="00D73AAD" w:rsidRDefault="008F29E5" w:rsidP="008F29E5">
      <w:pPr>
        <w:numPr>
          <w:ilvl w:val="0"/>
          <w:numId w:val="11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Umowa może być rozwiązana przez każdą ze stron z zachowaniem trzymiesięcznego okresu wypowiedzenia ze skutkiem na koniec miesiąca kalendarzowego.</w:t>
      </w:r>
    </w:p>
    <w:p w14:paraId="21CE1208" w14:textId="77777777" w:rsidR="008F29E5" w:rsidRPr="00D73AAD" w:rsidRDefault="008F29E5" w:rsidP="008F29E5">
      <w:pPr>
        <w:numPr>
          <w:ilvl w:val="0"/>
          <w:numId w:val="11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Wynajmujący może rozwiązać umowę najmu lokalu bez zachowania terminu wypowiedzenia i zażądać jego opróżnienia w następujących wypadkach:</w:t>
      </w:r>
    </w:p>
    <w:p w14:paraId="79967F11" w14:textId="77777777" w:rsidR="008F29E5" w:rsidRPr="00D73AAD" w:rsidRDefault="008F29E5" w:rsidP="008F29E5">
      <w:pPr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Jeżeli Najemca używa lokal w sposób sprzeczny z postanowieniami niniejszej umowy lub z jego przeznaczeniem, bez zgody Wynajmującego dokonuje zmian naruszających substancję lub przeznaczenie lokalu bądź zaniedbuje go w sposób narażający na uszkodzenie.</w:t>
      </w:r>
    </w:p>
    <w:p w14:paraId="1D9597EE" w14:textId="77777777" w:rsidR="008F29E5" w:rsidRPr="00D73AAD" w:rsidRDefault="008F29E5" w:rsidP="008F29E5">
      <w:pPr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Gdy Najemca bez zgody Wynajmującego podnajmuje lokal lub oddaje go w całości lub części w bezpłatne użytkowanie osobie trzeciej.</w:t>
      </w:r>
    </w:p>
    <w:p w14:paraId="0EF2368B" w14:textId="77777777" w:rsidR="008F29E5" w:rsidRPr="00D73AAD" w:rsidRDefault="008F29E5" w:rsidP="008F29E5">
      <w:pPr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Gdy bez uzasadnionych przyczyn Najemca nie prowadzi w lokalu działalności przez okres co najmniej 1 m-ca.</w:t>
      </w:r>
    </w:p>
    <w:p w14:paraId="7D2324FF" w14:textId="77777777" w:rsidR="008F29E5" w:rsidRPr="00D73AAD" w:rsidRDefault="008F29E5" w:rsidP="008F29E5">
      <w:pPr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Gdy Najemca zalega z zapłatą czynszu i opłat określonych w § 2 co najmniej za dwa miesiące i nie ureguluje należności w wyznaczonym mu przez Wynajmującego terminie, nie krótszym niż jeden miesiąc.</w:t>
      </w:r>
    </w:p>
    <w:p w14:paraId="484F34CF" w14:textId="77777777" w:rsidR="008F29E5" w:rsidRPr="00D73AAD" w:rsidRDefault="008F29E5" w:rsidP="008F29E5">
      <w:pPr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 przypadku wydania przez właściwy organ decyzji o rozbiórce budynku.</w:t>
      </w:r>
    </w:p>
    <w:p w14:paraId="21A9D1E0" w14:textId="77777777" w:rsidR="008F29E5" w:rsidRPr="00D73AAD" w:rsidRDefault="008F29E5" w:rsidP="008F29E5">
      <w:pPr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 przypadku konieczności dokonania przez Wynajmującego remontu budynku, w którym znajduje się przedmiotowy lokal, uniemożliwiającego używanie lokalu do umówionego celu.</w:t>
      </w:r>
    </w:p>
    <w:p w14:paraId="0AE54EB4" w14:textId="77777777" w:rsidR="008F29E5" w:rsidRPr="00D73AAD" w:rsidRDefault="008F29E5" w:rsidP="008F29E5">
      <w:pPr>
        <w:numPr>
          <w:ilvl w:val="0"/>
          <w:numId w:val="11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W przypadku rozwiązania niniejszej umowy, Najemca zobowiązany będzie do płacenia odszkodowania za bezumowne korzystanie z lokalu od dnia ustania stosunku najmu do </w:t>
      </w:r>
      <w:r w:rsidRPr="00D73AAD">
        <w:rPr>
          <w:rFonts w:asciiTheme="majorHAnsi" w:hAnsiTheme="majorHAnsi" w:cstheme="majorHAnsi"/>
          <w:sz w:val="24"/>
          <w:szCs w:val="24"/>
        </w:rPr>
        <w:lastRenderedPageBreak/>
        <w:t>dnia faktycznego opróżnienia lokalu w wysokości jednomiesięcznego dotychczasowego czynszu.</w:t>
      </w:r>
    </w:p>
    <w:p w14:paraId="1A08F814" w14:textId="77777777" w:rsidR="008F29E5" w:rsidRPr="00D73AAD" w:rsidRDefault="008F29E5" w:rsidP="008F29E5">
      <w:pPr>
        <w:numPr>
          <w:ilvl w:val="0"/>
          <w:numId w:val="11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 przypadku rozwiązania umowy z przyczyn określonych w ustępie 2 punkty 1, 2, 4, Najemcy nie przysługuje żadne roszczenie finansowe z tytułu nakładów poniesionych na lokal.</w:t>
      </w:r>
    </w:p>
    <w:p w14:paraId="6521E2F1" w14:textId="77777777" w:rsidR="008F29E5" w:rsidRPr="00D73AAD" w:rsidRDefault="008F29E5" w:rsidP="008F29E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600C22EC" w14:textId="77777777" w:rsidR="008F29E5" w:rsidRPr="00D73AAD" w:rsidRDefault="008F29E5" w:rsidP="008F29E5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Zmiany umowy wymagają formy pisemnej pod rygorem nieważności.</w:t>
      </w:r>
    </w:p>
    <w:p w14:paraId="4CA49CBD" w14:textId="77777777" w:rsidR="008F29E5" w:rsidRPr="00D73AAD" w:rsidRDefault="008F29E5" w:rsidP="008F29E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621DD2CE" w14:textId="77777777" w:rsidR="008F29E5" w:rsidRPr="00D73AAD" w:rsidRDefault="008F29E5" w:rsidP="008F29E5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 sprawach nieuregulowanych umową mają zastosowanie stosowne przepisy Kodeksu cywilnego.</w:t>
      </w:r>
    </w:p>
    <w:p w14:paraId="2D2D0201" w14:textId="77777777" w:rsidR="008F29E5" w:rsidRPr="00D73AAD" w:rsidRDefault="008F29E5" w:rsidP="008F29E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32B299AF" w14:textId="77777777" w:rsidR="008F29E5" w:rsidRPr="00D73AAD" w:rsidRDefault="008F29E5" w:rsidP="008F29E5">
      <w:pPr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Spory wynikłe z niniejszej umowy rozstrzygane będą przez sąd powszechny właściwy według siedziby Wynajmującego.</w:t>
      </w:r>
    </w:p>
    <w:p w14:paraId="08BEA6B2" w14:textId="77777777" w:rsidR="008F29E5" w:rsidRDefault="008F29E5" w:rsidP="008F29E5">
      <w:pPr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Najemca zobowiązuje się wykonać we własnym zakresie i na koszt własny bez żądania zwrotu poniesionych nakładów na ten cel w trakcie trwania najmu jak i po jego zakończeniu prace remontowe zgodnie z ustaleniami zawartymi w oświadczeniu z dnia ………………………………………… roku.</w:t>
      </w:r>
    </w:p>
    <w:p w14:paraId="150D9F28" w14:textId="77777777" w:rsidR="008F29E5" w:rsidRPr="005751D8" w:rsidRDefault="008F29E5" w:rsidP="008F29E5">
      <w:pPr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 związku z planowanym remontem budynku przy ulicy Grodzkiej 1 w Piotrkowie Trybunalskim Najemca zobowiązuje się udostępnić lokal w celu wykonania robót budowlanych zgodnie z oświadczeniem z dnia ……………………</w:t>
      </w:r>
      <w:proofErr w:type="gramStart"/>
      <w:r>
        <w:rPr>
          <w:rFonts w:asciiTheme="majorHAnsi" w:hAnsiTheme="majorHAnsi" w:cstheme="majorHAnsi"/>
          <w:sz w:val="24"/>
          <w:szCs w:val="24"/>
        </w:rPr>
        <w:t>…….</w:t>
      </w:r>
      <w:proofErr w:type="gramEnd"/>
      <w:r>
        <w:rPr>
          <w:rFonts w:asciiTheme="majorHAnsi" w:hAnsiTheme="majorHAnsi" w:cstheme="majorHAnsi"/>
          <w:sz w:val="24"/>
          <w:szCs w:val="24"/>
        </w:rPr>
        <w:t>. roku.</w:t>
      </w:r>
    </w:p>
    <w:p w14:paraId="469F869D" w14:textId="77777777" w:rsidR="008F29E5" w:rsidRPr="00D73AAD" w:rsidRDefault="008F29E5" w:rsidP="008F29E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70FC2101" w14:textId="77777777" w:rsidR="008F29E5" w:rsidRPr="00D73AAD" w:rsidRDefault="008F29E5" w:rsidP="008F29E5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Umowa została spisana w trzech jednobrzmiących egzemplarzach na prawach oryginału każdy, z których jeden otrzymuje Najemca, a dwa egzemplarze Wynajmujący.</w:t>
      </w:r>
    </w:p>
    <w:p w14:paraId="138B19C1" w14:textId="77777777" w:rsidR="008F29E5" w:rsidRPr="00D73AAD" w:rsidRDefault="008F29E5" w:rsidP="008F29E5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Wynajmujący:</w:t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  <w:t>Najemca:</w:t>
      </w:r>
    </w:p>
    <w:p w14:paraId="36C715FF" w14:textId="77777777" w:rsidR="00D916E3" w:rsidRDefault="00D916E3"/>
    <w:sectPr w:rsidR="00D916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4F7E"/>
    <w:multiLevelType w:val="hybridMultilevel"/>
    <w:tmpl w:val="A6860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002F8"/>
    <w:multiLevelType w:val="hybridMultilevel"/>
    <w:tmpl w:val="0FAA6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41A1"/>
    <w:multiLevelType w:val="hybridMultilevel"/>
    <w:tmpl w:val="1E620C1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46731"/>
    <w:multiLevelType w:val="hybridMultilevel"/>
    <w:tmpl w:val="0D7A7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C16BB"/>
    <w:multiLevelType w:val="multilevel"/>
    <w:tmpl w:val="A1DE33FA"/>
    <w:lvl w:ilvl="0">
      <w:start w:val="1"/>
      <w:numFmt w:val="decimal"/>
      <w:lvlText w:val="§ %1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32B41B9"/>
    <w:multiLevelType w:val="hybridMultilevel"/>
    <w:tmpl w:val="4E94E3E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F00FA8"/>
    <w:multiLevelType w:val="hybridMultilevel"/>
    <w:tmpl w:val="A89A85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830C0"/>
    <w:multiLevelType w:val="hybridMultilevel"/>
    <w:tmpl w:val="E5A21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971973"/>
    <w:multiLevelType w:val="hybridMultilevel"/>
    <w:tmpl w:val="F4B45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8141C"/>
    <w:multiLevelType w:val="hybridMultilevel"/>
    <w:tmpl w:val="1346B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23448"/>
    <w:multiLevelType w:val="hybridMultilevel"/>
    <w:tmpl w:val="F4BA4A0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4209A"/>
    <w:multiLevelType w:val="hybridMultilevel"/>
    <w:tmpl w:val="C7909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3C11AB"/>
    <w:multiLevelType w:val="hybridMultilevel"/>
    <w:tmpl w:val="01B6047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9745258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97733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015387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0836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83308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13871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71426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43395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533402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84911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31329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705512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30665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904"/>
    <w:rsid w:val="000275ED"/>
    <w:rsid w:val="0015314E"/>
    <w:rsid w:val="00184DF0"/>
    <w:rsid w:val="00254269"/>
    <w:rsid w:val="00280B68"/>
    <w:rsid w:val="00412FC1"/>
    <w:rsid w:val="00436B8C"/>
    <w:rsid w:val="00500D76"/>
    <w:rsid w:val="0052431D"/>
    <w:rsid w:val="005416B1"/>
    <w:rsid w:val="00573564"/>
    <w:rsid w:val="005873AC"/>
    <w:rsid w:val="008F29E5"/>
    <w:rsid w:val="009F2F6B"/>
    <w:rsid w:val="00A33904"/>
    <w:rsid w:val="00AE7391"/>
    <w:rsid w:val="00B91CEB"/>
    <w:rsid w:val="00BF3D9E"/>
    <w:rsid w:val="00C524B9"/>
    <w:rsid w:val="00C55407"/>
    <w:rsid w:val="00C773C1"/>
    <w:rsid w:val="00D869FC"/>
    <w:rsid w:val="00D916E3"/>
    <w:rsid w:val="00DC2221"/>
    <w:rsid w:val="00EC548B"/>
    <w:rsid w:val="00F5376D"/>
    <w:rsid w:val="00FF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637E9-B884-43BF-91A3-DEA689C5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29E5"/>
  </w:style>
  <w:style w:type="paragraph" w:styleId="Nagwek1">
    <w:name w:val="heading 1"/>
    <w:basedOn w:val="Normalny"/>
    <w:next w:val="Normalny"/>
    <w:link w:val="Nagwek1Znak"/>
    <w:uiPriority w:val="9"/>
    <w:qFormat/>
    <w:rsid w:val="00A33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3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39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3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39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3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3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3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3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39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39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39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390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390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39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39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39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39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3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39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39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3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39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39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39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390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39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390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39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1713</Words>
  <Characters>10281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Umowa_najmu_lokalu_uzytkowego</dc:title>
  <dc:subject/>
  <dc:creator>Hanna Komar</dc:creator>
  <cp:keywords/>
  <dc:description/>
  <cp:lastModifiedBy>Hanna Komar</cp:lastModifiedBy>
  <cp:revision>3</cp:revision>
  <dcterms:created xsi:type="dcterms:W3CDTF">2026-08-20T06:05:00Z</dcterms:created>
  <dcterms:modified xsi:type="dcterms:W3CDTF">2026-08-20T06:08:00Z</dcterms:modified>
</cp:coreProperties>
</file>