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3E5E" w14:textId="13B61A8F" w:rsidR="008445DA" w:rsidRPr="008445DA" w:rsidRDefault="008445DA" w:rsidP="008445DA">
      <w:pPr>
        <w:spacing w:after="120" w:line="360" w:lineRule="auto" w:before="0"/>
        <w:jc w:val="left"/>
        <w:rPr>
          <w:rFonts w:ascii="Times New Roman" w:hAnsi="Times New Roman" w:cs="Times New Roman"/>
          <w:b/>
          <w:bCs/>
          <w:sz w:val="16"/>
          <w:szCs w:val="16"/>
        </w:rPr>
        <w:ind w:left="0"/>
      </w:pP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lastRenderedPageBreak/>
        <w:t xml:space="preserve">Załącznik nr </w:t>
      </w:r>
      <w:r w:rsidR="00A47C1C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>1</w:t>
      </w: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 </w:t>
      </w:r>
    </w:p>
    <w:p w14:paraId="01CB7CE3" w14:textId="20E61285" w:rsidR="008445DA" w:rsidRPr="008445DA" w:rsidRDefault="008445DA" w:rsidP="008445DA">
      <w:pPr>
        <w:spacing w:after="240" w:line="360" w:lineRule="auto" w:before="0"/>
        <w:jc w:val="left"/>
        <w:rPr>
          <w:rFonts w:ascii="Times New Roman" w:hAnsi="Times New Roman" w:cs="Times New Roman"/>
          <w:b/>
          <w:bCs/>
          <w:sz w:val="16"/>
          <w:szCs w:val="16"/>
        </w:rPr>
        <w:ind w:left="0"/>
      </w:pPr>
      <w:r w:rsidRPr="008445DA">
        <w:rPr>
          <w:rFonts w:ascii="Aptos" w:hAnsi="Aptos" w:cs="Aptos" w:eastAsia="Aptos"/>
          <w:b/>
          <w:bCs/>
          <w:sz w:val="24"/>
          <w:szCs w:val="24"/>
          <w:lang w:val="pl-PL" w:eastAsia="pl-PL" w:bidi="pl-PL"/>
        </w:rPr>
        <w:t xml:space="preserve">do Regulaminu 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przetargu ustnego nieograniczonego na sprzedaż nieruchomości gruntowej niezabudowanej położonej w Piotrkowie Trybunalskim przy ul. Wojska Polskiego 19 -21</w:t>
      </w:r>
      <w:r w:rsidR="00604D4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,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 xml:space="preserve"> stanowiącej własność Towarzystwa Budownictwa Społecznego Sp. z o.o. w</w:t>
      </w:r>
      <w:r>
        <w:rPr>
          <w:rFonts w:ascii="Aptos" w:hAnsi="Aptos" w:cs="Aptos" w:eastAsia="Aptos"/>
          <w:b/>
          <w:sz w:val="24"/>
          <w:szCs w:val="24"/>
          <w:lang w:val="pl-PL" w:eastAsia="pl-PL" w:bidi="pl-PL"/>
        </w:rPr>
        <w:t> 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Piotrkowie Trybunalskim</w:t>
      </w:r>
    </w:p>
    <w:p w14:paraId="52C3F43A" w14:textId="1DEB0443" w:rsidR="003359F7" w:rsidRPr="00314969" w:rsidRDefault="003359F7" w:rsidP="008445DA">
      <w:pPr>
        <w:spacing w:after="0" w:line="360" w:lineRule="auto" w:before="120"/>
        <w:rPr>
          <w:rFonts w:ascii="Times New Roman" w:hAnsi="Times New Roman" w:cs="Times New Roman"/>
          <w:sz w:val="24"/>
          <w:szCs w:val="24"/>
        </w:rPr>
        <w:jc w:val="left"/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…………………………………….</w:t>
      </w:r>
    </w:p>
    <w:p w14:paraId="427D2671" w14:textId="77777777" w:rsidR="003359F7" w:rsidRPr="00314969" w:rsidRDefault="003359F7" w:rsidP="008445DA">
      <w:pPr>
        <w:spacing w:after="120" w:line="360" w:lineRule="auto" w:before="0"/>
        <w:rPr>
          <w:rFonts w:ascii="Times New Roman" w:hAnsi="Times New Roman" w:cs="Times New Roman"/>
          <w:sz w:val="24"/>
          <w:szCs w:val="24"/>
        </w:rPr>
        <w:jc w:val="left"/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Imię i nazwisko / nazwa firmy</w:t>
      </w:r>
    </w:p>
    <w:p w14:paraId="5582A92B" w14:textId="77777777" w:rsidR="003359F7" w:rsidRPr="00314969" w:rsidRDefault="003359F7" w:rsidP="008445DA">
      <w:pPr>
        <w:spacing w:after="0" w:line="360" w:lineRule="auto" w:before="120"/>
        <w:rPr>
          <w:rFonts w:ascii="Times New Roman" w:hAnsi="Times New Roman" w:cs="Times New Roman"/>
          <w:sz w:val="24"/>
          <w:szCs w:val="24"/>
        </w:rPr>
        <w:jc w:val="left"/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……………………………………</w:t>
      </w:r>
    </w:p>
    <w:p w14:paraId="10A0C73E" w14:textId="77777777" w:rsidR="003359F7" w:rsidRPr="00314969" w:rsidRDefault="003359F7" w:rsidP="008445DA">
      <w:pPr>
        <w:spacing w:after="120" w:line="360" w:lineRule="auto" w:before="0"/>
        <w:rPr>
          <w:rFonts w:ascii="Times New Roman" w:hAnsi="Times New Roman" w:cs="Times New Roman"/>
          <w:sz w:val="24"/>
          <w:szCs w:val="24"/>
        </w:rPr>
        <w:jc w:val="left"/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Adres i telefon kontaktowy</w:t>
      </w:r>
    </w:p>
    <w:p w14:paraId="6FEDF648" w14:textId="77777777" w:rsidR="00600058" w:rsidRPr="00314969" w:rsidRDefault="003359F7" w:rsidP="008445DA">
      <w:pPr>
        <w:spacing w:after="0" w:line="360" w:lineRule="auto" w:before="120"/>
        <w:rPr>
          <w:rFonts w:ascii="Times New Roman" w:hAnsi="Times New Roman" w:cs="Times New Roman"/>
          <w:sz w:val="24"/>
          <w:szCs w:val="24"/>
        </w:rPr>
        <w:jc w:val="left"/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……………………………………..</w:t>
      </w:r>
    </w:p>
    <w:p w14:paraId="170E1B8D" w14:textId="296756C2" w:rsidR="003359F7" w:rsidRPr="00314969" w:rsidRDefault="003359F7" w:rsidP="008445DA">
      <w:pPr>
        <w:spacing w:after="120" w:line="360" w:lineRule="auto" w:before="0"/>
        <w:rPr>
          <w:rFonts w:ascii="Times New Roman" w:hAnsi="Times New Roman" w:cs="Times New Roman"/>
          <w:sz w:val="24"/>
          <w:szCs w:val="24"/>
        </w:rPr>
        <w:jc w:val="left"/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NIP (dla firm) </w:t>
      </w:r>
    </w:p>
    <w:p w14:paraId="658DB90C" w14:textId="77777777" w:rsidR="00600058" w:rsidRPr="00314969" w:rsidRDefault="00600058" w:rsidP="00314969">
      <w:pPr>
        <w:pStyle w:val="Nagwek1"/>
        <w:spacing w:after="180" w:line="360" w:lineRule="auto" w:before="240"/>
        <w:jc w:val="left"/>
        <w:rPr>
          <w:rFonts w:ascii="Times New Roman" w:hAnsi="Times New Roman" w:cs="Times New Roman"/>
          <w:b/>
          <w:sz w:val="24"/>
          <w:szCs w:val="24"/>
        </w:rPr>
        <w:keepNext/>
        <w:keepLines/>
        <w:outlineLvl w:val="0"/>
        <w:ind w:left="0"/>
      </w:pPr>
      <w:r w:rsidRPr="00314969">
        <w:rPr>
          <w:bCs/>
          <w:rFonts w:ascii="Aptos" w:hAnsi="Aptos" w:cs="Aptos" w:eastAsia="Aptos"/>
          <w:b/>
          <w:sz w:val="32"/>
          <w:szCs w:val="32"/>
          <w:lang w:val="pl-PL" w:eastAsia="pl-PL" w:bidi="pl-PL"/>
        </w:rPr>
        <w:t>OŚWIADCZENIE</w:t>
      </w:r>
    </w:p>
    <w:p w14:paraId="02D74ED4" w14:textId="77777777" w:rsidR="00600058" w:rsidRPr="00314969" w:rsidRDefault="00600058" w:rsidP="00314969">
      <w:pPr>
        <w:spacing w:after="120" w:line="360" w:lineRule="auto" w:before="0"/>
        <w:jc w:val="left"/>
        <w:rPr>
          <w:rFonts w:ascii="Times New Roman" w:hAnsi="Times New Roman" w:cs="Times New Roman"/>
          <w:sz w:val="24"/>
          <w:szCs w:val="24"/>
        </w:rPr>
        <w:ind w:left="0"/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Niniejszym oświadczam, że: </w:t>
      </w:r>
    </w:p>
    <w:p w14:paraId="14CA6A2D" w14:textId="151B6ADA" w:rsidR="00EC157E" w:rsidRPr="008445DA" w:rsidRDefault="00EC157E" w:rsidP="00314969">
      <w:pPr>
        <w:pStyle w:val="Akapitzlist"/>
        <w:numPr>
          <w:ilvl w:val="0"/>
          <w:numId w:val="19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Zapoznałem</w:t>
      </w:r>
      <w:r w:rsidR="006802EC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/am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się z treścią ogłoszenia oraz regulaminem przetargu ustnego nieograniczonego na sprzedaż nieruchomości gruntowej niezabudowanej położonej w</w:t>
      </w:r>
      <w:r w:rsidR="008445D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Piotrkowie Trybunalskim przy ul. </w:t>
      </w:r>
      <w:r w:rsidR="003643D9"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Wojska polskiego 19 - 21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, stanowiącej własność Towarzystwa Budownictwa Społecznego Sp. z o.o. w Piotrkowie Trybunalskim i</w:t>
      </w:r>
      <w:r w:rsidR="008445D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nie</w:t>
      </w:r>
      <w:r w:rsidR="008445DA">
        <w:rPr>
          <w:rFonts w:ascii="Aptos" w:hAnsi="Aptos" w:cs="Aptos" w:eastAsia="Aptos"/>
          <w:sz w:val="24"/>
          <w:szCs w:val="24"/>
          <w:lang w:val="pl-PL" w:eastAsia="pl-PL" w:bidi="pl-PL"/>
        </w:rPr>
        <w:t> </w:t>
      </w:r>
      <w:r w:rsidRPr="008445DA">
        <w:rPr>
          <w:rFonts w:ascii="Aptos" w:hAnsi="Aptos" w:cs="Aptos" w:eastAsia="Aptos"/>
          <w:sz w:val="24"/>
          <w:szCs w:val="24"/>
          <w:lang w:val="pl-PL" w:eastAsia="pl-PL" w:bidi="pl-PL"/>
        </w:rPr>
        <w:t>wnoszę do nich zastrzeżeń</w:t>
      </w:r>
      <w:r w:rsidRPr="008445DA">
        <w:rPr>
          <w:rFonts w:ascii="Aptos" w:hAnsi="Aptos" w:cs="Aptos" w:eastAsia="Aptos"/>
          <w:b/>
          <w:sz w:val="24"/>
          <w:szCs w:val="24"/>
          <w:lang w:val="pl-PL" w:eastAsia="pl-PL" w:bidi="pl-PL"/>
        </w:rPr>
        <w:t>.</w:t>
      </w:r>
    </w:p>
    <w:p w14:paraId="34580668" w14:textId="2ED0A04D" w:rsidR="00EC157E" w:rsidRPr="00314969" w:rsidRDefault="00EC157E" w:rsidP="00314969">
      <w:pPr>
        <w:pStyle w:val="Akapitzlist"/>
        <w:numPr>
          <w:ilvl w:val="0"/>
          <w:numId w:val="19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Dokonałem</w:t>
      </w:r>
      <w:r w:rsidR="006802EC"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/am</w:t>
      </w: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zgodnie z wymogami wpłaty wadium w wysokości ………………….. i przedstawiam w załączeniu dowód wpłaty. </w:t>
      </w:r>
    </w:p>
    <w:p w14:paraId="2FFA9741" w14:textId="152C439E" w:rsidR="00EC157E" w:rsidRPr="00314969" w:rsidRDefault="00EC157E" w:rsidP="00314969">
      <w:pPr>
        <w:pStyle w:val="Akapitzlist"/>
        <w:numPr>
          <w:ilvl w:val="0"/>
          <w:numId w:val="19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Osobiście zapoznałem</w:t>
      </w:r>
      <w:r w:rsidR="006802EC"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/am</w:t>
      </w: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 się z przedmiotem przetargu, który jest przedmiotem mojego zainteresowania i nie będę wnosił</w:t>
      </w:r>
      <w:r w:rsidR="006802EC"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 xml:space="preserve">/a </w:t>
      </w: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zastrzeżeń przy jego odbiorze.</w:t>
      </w:r>
    </w:p>
    <w:p w14:paraId="3B89596D" w14:textId="77777777" w:rsidR="00EC157E" w:rsidRPr="00314969" w:rsidRDefault="00EC157E" w:rsidP="00314969">
      <w:pPr>
        <w:pStyle w:val="Akapitzlist"/>
        <w:numPr>
          <w:ilvl w:val="0"/>
          <w:numId w:val="19"/>
        </w:numPr>
        <w:spacing w:after="120" w:line="360" w:lineRule="auto" w:before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314969">
        <w:rPr>
          <w:rFonts w:ascii="Aptos" w:hAnsi="Aptos" w:cs="Aptos" w:eastAsia="Aptos"/>
          <w:sz w:val="24"/>
          <w:szCs w:val="24"/>
          <w:lang w:val="pl-PL" w:eastAsia="pl-PL" w:bidi="pl-PL"/>
        </w:rPr>
        <w:t>Zobowiązuję się w przypadku wygrania przetargu do zawarcia umowy w terminie wyznaczonym przez sprzedającego.</w:t>
      </w:r>
    </w:p>
    <w:p w14:paraId="55AF6C3F" w14:textId="77777777" w:rsidR="008445DA" w:rsidRPr="00D872F8" w:rsidRDefault="008445DA" w:rsidP="008445DA">
      <w:pPr>
        <w:spacing w:after="0" w:line="360" w:lineRule="auto" w:before="360"/>
        <w:jc w:val="left"/>
        <w:rPr>
          <w:rFonts w:ascii="Times New Roman" w:hAnsi="Times New Roman" w:cs="Times New Roman"/>
        </w:rPr>
        <w:ind w:left="0"/>
        <w:keepNext/>
        <w:keepLines/>
      </w:pPr>
      <w:r w:rsidRPr="00D872F8">
        <w:rPr>
          <w:rFonts w:ascii="Aptos" w:hAnsi="Aptos" w:cs="Aptos" w:eastAsia="Aptos"/>
          <w:sz w:val="24"/>
          <w:szCs w:val="24"/>
          <w:lang w:val="pl-PL" w:eastAsia="pl-PL" w:bidi="pl-PL"/>
        </w:rPr>
        <w:t>……………………………………………………</w:t>
      </w:r>
    </w:p>
    <w:p w14:paraId="45D88561" w14:textId="77777777" w:rsidR="008445DA" w:rsidRPr="008445DA" w:rsidRDefault="008445DA" w:rsidP="008445DA">
      <w:pPr>
        <w:spacing w:after="0" w:line="360" w:lineRule="auto" w:before="0"/>
        <w:jc w:val="left"/>
        <w:rPr>
          <w:rFonts w:ascii="Times New Roman" w:hAnsi="Times New Roman" w:cs="Times New Roman"/>
          <w:i/>
          <w:iCs/>
        </w:rPr>
        <w:ind w:left="0"/>
        <w:keepLines/>
      </w:pPr>
      <w:r w:rsidRPr="00D872F8">
        <w:rPr>
          <w:rFonts w:ascii="Aptos" w:hAnsi="Aptos" w:cs="Aptos" w:eastAsia="Aptos"/>
          <w:i/>
          <w:iCs/>
          <w:sz w:val="24"/>
          <w:szCs w:val="24"/>
          <w:lang w:val="pl-PL" w:eastAsia="pl-PL" w:bidi="pl-PL"/>
        </w:rPr>
        <w:t>(miejscowość, data i czytelny podpis uczestnika / osoby uprawnionej do reprezentacji)</w:t>
      </w:r>
    </w:p>
    <w:sectPr w:rsidR="008445DA" w:rsidRPr="008445DA" w:rsidSect="008445DA"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CD657" w14:textId="77777777" w:rsidR="00B638DC" w:rsidRDefault="00B638DC" w:rsidP="006A7DFA">
      <w:pPr>
        <w:spacing w:after="0" w:line="240" w:lineRule="auto"/>
      </w:pPr>
      <w:r>
        <w:separator/>
      </w:r>
    </w:p>
  </w:endnote>
  <w:endnote w:type="continuationSeparator" w:id="0">
    <w:p w14:paraId="5C5FD01E" w14:textId="77777777" w:rsidR="00B638DC" w:rsidRDefault="00B638DC" w:rsidP="006A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149256"/>
      <w:docPartObj>
        <w:docPartGallery w:val="Page Numbers (Bottom of Page)"/>
        <w:docPartUnique/>
      </w:docPartObj>
    </w:sdtPr>
    <w:sdtContent>
      <w:p w14:paraId="13BBBC02" w14:textId="77777777" w:rsidR="006A7DFA" w:rsidRDefault="006A7DFA">
        <w:pPr>
          <w:pStyle w:val="Stopka"/>
          <w:jc w:val="left"/>
          <w:spacing w:line="360" w:lineRule="auto"/>
          <w:ind w:left="0"/>
        </w:pP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begin"/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instrText>PAGE   \* MERGEFORMAT</w:instrTex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separate"/>
        </w:r>
        <w:r w:rsidR="007B4B0A">
          <w:rPr>
            <w:noProof/>
            <w:rFonts w:ascii="Aptos" w:hAnsi="Aptos" w:eastAsia="Aptos" w:cs="Aptos"/>
            <w:sz w:val="24"/>
            <w:szCs w:val="24"/>
            <w:lang w:val="pl-PL" w:eastAsia="pl-PL" w:bidi="pl-PL"/>
          </w:rPr>
          <w:t>5</w:t>
        </w:r>
        <w:r>
          <w:rPr>
            <w:rFonts w:ascii="Aptos" w:hAnsi="Aptos" w:eastAsia="Aptos" w:cs="Aptos"/>
            <w:sz w:val="24"/>
            <w:szCs w:val="24"/>
            <w:lang w:val="pl-PL" w:eastAsia="pl-PL" w:bidi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A9A3" w14:textId="77777777" w:rsidR="00B638DC" w:rsidRDefault="00B638DC" w:rsidP="006A7DFA">
      <w:pPr>
        <w:spacing w:after="0" w:line="240" w:lineRule="auto"/>
      </w:pPr>
      <w:r>
        <w:separator/>
      </w:r>
    </w:p>
  </w:footnote>
  <w:footnote w:type="continuationSeparator" w:id="0">
    <w:p w14:paraId="21F8C4F7" w14:textId="77777777" w:rsidR="00B638DC" w:rsidRDefault="00B638DC" w:rsidP="006A7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4DE"/>
    <w:multiLevelType w:val="hybridMultilevel"/>
    <w:tmpl w:val="CD027F9C"/>
    <w:lvl w:ilvl="0" w:tplc="3104D2C0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" w15:restartNumberingAfterBreak="0">
    <w:nsid w:val="069D5751"/>
    <w:multiLevelType w:val="hybridMultilevel"/>
    <w:tmpl w:val="2BAEF9E0"/>
    <w:lvl w:ilvl="0" w:tplc="F02C4E46">
      <w:start w:val="1"/>
      <w:numFmt w:val="lowerLetter"/>
      <w:lvlText w:val="%1)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" w15:restartNumberingAfterBreak="0">
    <w:nsid w:val="08DD3F15"/>
    <w:multiLevelType w:val="hybridMultilevel"/>
    <w:tmpl w:val="7E6A4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3" w15:restartNumberingAfterBreak="0">
    <w:nsid w:val="0F4A446E"/>
    <w:multiLevelType w:val="hybridMultilevel"/>
    <w:tmpl w:val="F18C38FC"/>
    <w:lvl w:ilvl="0" w:tplc="AC92D202">
      <w:start w:val="1"/>
      <w:numFmt w:val="bullet"/>
      <w:lvlText w:val="•"/>
      <w:lvlJc w:val="left"/>
      <w:pPr>
        <w:ind w:left="7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1" w:tplc="1E8AE26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FCA8613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191A5144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29200196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40845A7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2B84AE18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62302C0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7924D06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4" w15:restartNumberingAfterBreak="0">
    <w:nsid w:val="188D1439"/>
    <w:multiLevelType w:val="hybridMultilevel"/>
    <w:tmpl w:val="3DC07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5" w15:restartNumberingAfterBreak="0">
    <w:nsid w:val="1FDB3BC4"/>
    <w:multiLevelType w:val="hybridMultilevel"/>
    <w:tmpl w:val="707A5522"/>
    <w:lvl w:ilvl="0" w:tplc="7638B064">
      <w:start w:val="1"/>
      <w:numFmt w:val="lowerLetter"/>
      <w:lvlText w:val="%1)"/>
      <w:lvlJc w:val="left"/>
      <w:pPr>
        <w:ind w:left="144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6" w15:restartNumberingAfterBreak="0">
    <w:nsid w:val="2B49441F"/>
    <w:multiLevelType w:val="hybridMultilevel"/>
    <w:tmpl w:val="8D986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7" w15:restartNumberingAfterBreak="0">
    <w:nsid w:val="2F114AF4"/>
    <w:multiLevelType w:val="hybridMultilevel"/>
    <w:tmpl w:val="9ADA2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8" w15:restartNumberingAfterBreak="0">
    <w:nsid w:val="36075FFD"/>
    <w:multiLevelType w:val="hybridMultilevel"/>
    <w:tmpl w:val="2982B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9" w15:restartNumberingAfterBreak="0">
    <w:nsid w:val="3C914B77"/>
    <w:multiLevelType w:val="hybridMultilevel"/>
    <w:tmpl w:val="86284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0" w15:restartNumberingAfterBreak="0">
    <w:nsid w:val="3D855049"/>
    <w:multiLevelType w:val="hybridMultilevel"/>
    <w:tmpl w:val="9144524C"/>
    <w:lvl w:ilvl="0" w:tplc="E96EA154">
      <w:start w:val="1"/>
      <w:numFmt w:val="upperRoman"/>
      <w:lvlText w:val="%1."/>
      <w:lvlJc w:val="left"/>
      <w:pPr>
        <w:ind w:left="144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11" w15:restartNumberingAfterBreak="0">
    <w:nsid w:val="40000AFA"/>
    <w:multiLevelType w:val="hybridMultilevel"/>
    <w:tmpl w:val="CF30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2" w15:restartNumberingAfterBreak="0">
    <w:nsid w:val="426E478D"/>
    <w:multiLevelType w:val="hybridMultilevel"/>
    <w:tmpl w:val="46D232B2"/>
    <w:lvl w:ilvl="0" w:tplc="E932C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3" w15:restartNumberingAfterBreak="0">
    <w:nsid w:val="44E6675E"/>
    <w:multiLevelType w:val="hybridMultilevel"/>
    <w:tmpl w:val="41C0B048"/>
    <w:lvl w:ilvl="0" w:tplc="DCB8F9D0">
      <w:start w:val="1"/>
      <w:numFmt w:val="upperRoman"/>
      <w:lvlText w:val="%1."/>
      <w:lvlJc w:val="left"/>
      <w:pPr>
        <w:ind w:left="1080" w:hanging="720"/>
      </w:pPr>
      <w:rPr>
        <w:bCs/>
        <w:b/>
        <w:rFonts w:hint="default" w:ascii="Aptos" w:hAnsi="Aptos" w:eastAsia="Aptos" w:cs="Aptos"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bCs/>
        <w:b/>
        <w:rFonts w:ascii="Aptos" w:hAnsi="Aptos" w:eastAsia="Aptos" w:cs="Aptos"/>
        <w:sz w:val="28"/>
        <w:szCs w:val="28"/>
        <w:lang w:val="pl-PL" w:eastAsia="pl-PL" w:bidi="pl-PL"/>
      </w:rPr>
    </w:lvl>
  </w:abstractNum>
  <w:abstractNum w:abstractNumId="14" w15:restartNumberingAfterBreak="0">
    <w:nsid w:val="465A21BD"/>
    <w:multiLevelType w:val="hybridMultilevel"/>
    <w:tmpl w:val="E198090C"/>
    <w:lvl w:ilvl="0" w:tplc="7882B6EA">
      <w:start w:val="1"/>
      <w:numFmt w:val="lowerLetter"/>
      <w:lvlText w:val="%1)"/>
      <w:lvlJc w:val="left"/>
      <w:pPr>
        <w:ind w:left="144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5" w15:restartNumberingAfterBreak="0">
    <w:nsid w:val="545166D3"/>
    <w:multiLevelType w:val="hybridMultilevel"/>
    <w:tmpl w:val="E620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6" w15:restartNumberingAfterBreak="0">
    <w:nsid w:val="571E6CDC"/>
    <w:multiLevelType w:val="hybridMultilevel"/>
    <w:tmpl w:val="035A1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7" w15:restartNumberingAfterBreak="0">
    <w:nsid w:val="65292125"/>
    <w:multiLevelType w:val="hybridMultilevel"/>
    <w:tmpl w:val="4E1E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8" w15:restartNumberingAfterBreak="0">
    <w:nsid w:val="6A5E7497"/>
    <w:multiLevelType w:val="hybridMultilevel"/>
    <w:tmpl w:val="1C9E5C9A"/>
    <w:lvl w:ilvl="0" w:tplc="A73C12DE">
      <w:start w:val="1"/>
      <w:numFmt w:val="decimal"/>
      <w:lvlText w:val="%1.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19" w15:restartNumberingAfterBreak="0">
    <w:nsid w:val="717C75CF"/>
    <w:multiLevelType w:val="hybridMultilevel"/>
    <w:tmpl w:val="D5B65DCE"/>
    <w:lvl w:ilvl="0" w:tplc="40F46502">
      <w:start w:val="1"/>
      <w:numFmt w:val="decimal"/>
      <w:lvlText w:val="%1."/>
      <w:lvlJc w:val="left"/>
      <w:pPr>
        <w:ind w:left="7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1" w:tplc="6BA6252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696A7B00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21A413C2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73F27CDC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66A4067A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DE588ADE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CEA4038A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1AB84330">
      <w:numFmt w:val="decimal"/>
      <w:lvlText w:val=""/>
      <w:lvlJc w:val="left"/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0" w15:restartNumberingAfterBreak="0">
    <w:nsid w:val="74F52A1D"/>
    <w:multiLevelType w:val="hybridMultilevel"/>
    <w:tmpl w:val="A2E49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abstractNum w:abstractNumId="21" w15:restartNumberingAfterBreak="0">
    <w:nsid w:val="77321245"/>
    <w:multiLevelType w:val="hybridMultilevel"/>
    <w:tmpl w:val="8A4E39E0"/>
    <w:lvl w:ilvl="0" w:tplc="18B43764">
      <w:start w:val="1"/>
      <w:numFmt w:val="decimal"/>
      <w:lvlText w:val="%1."/>
      <w:lvlJc w:val="left"/>
      <w:pPr>
        <w:ind w:left="1080" w:hanging="360"/>
      </w:pPr>
      <w:rPr>
        <w:rFonts w:hint="default" w:ascii="Aptos" w:hAnsi="Aptos" w:eastAsia="Aptos" w:cs="Aptos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hAnsi="Aptos" w:eastAsia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hAnsi="Aptos" w:eastAsia="Aptos" w:cs="Aptos"/>
        <w:sz w:val="24"/>
        <w:szCs w:val="24"/>
        <w:lang w:val="pl-PL" w:eastAsia="pl-PL" w:bidi="pl-PL"/>
      </w:rPr>
    </w:lvl>
  </w:abstractNum>
  <w:num w:numId="1" w16cid:durableId="1002780704">
    <w:abstractNumId w:val="9"/>
  </w:num>
  <w:num w:numId="2" w16cid:durableId="773289479">
    <w:abstractNumId w:val="18"/>
  </w:num>
  <w:num w:numId="3" w16cid:durableId="264194246">
    <w:abstractNumId w:val="7"/>
  </w:num>
  <w:num w:numId="4" w16cid:durableId="887572274">
    <w:abstractNumId w:val="11"/>
  </w:num>
  <w:num w:numId="5" w16cid:durableId="703091014">
    <w:abstractNumId w:val="2"/>
  </w:num>
  <w:num w:numId="6" w16cid:durableId="1718118422">
    <w:abstractNumId w:val="10"/>
  </w:num>
  <w:num w:numId="7" w16cid:durableId="463038620">
    <w:abstractNumId w:val="17"/>
  </w:num>
  <w:num w:numId="8" w16cid:durableId="385419945">
    <w:abstractNumId w:val="13"/>
  </w:num>
  <w:num w:numId="9" w16cid:durableId="1855455866">
    <w:abstractNumId w:val="5"/>
  </w:num>
  <w:num w:numId="10" w16cid:durableId="875581637">
    <w:abstractNumId w:val="14"/>
  </w:num>
  <w:num w:numId="11" w16cid:durableId="2071490646">
    <w:abstractNumId w:val="20"/>
  </w:num>
  <w:num w:numId="12" w16cid:durableId="122357238">
    <w:abstractNumId w:val="12"/>
  </w:num>
  <w:num w:numId="13" w16cid:durableId="1511798223">
    <w:abstractNumId w:val="1"/>
  </w:num>
  <w:num w:numId="14" w16cid:durableId="92945756">
    <w:abstractNumId w:val="15"/>
  </w:num>
  <w:num w:numId="15" w16cid:durableId="684596437">
    <w:abstractNumId w:val="8"/>
  </w:num>
  <w:num w:numId="16" w16cid:durableId="616300973">
    <w:abstractNumId w:val="4"/>
  </w:num>
  <w:num w:numId="17" w16cid:durableId="180944914">
    <w:abstractNumId w:val="0"/>
  </w:num>
  <w:num w:numId="18" w16cid:durableId="581527247">
    <w:abstractNumId w:val="21"/>
  </w:num>
  <w:num w:numId="19" w16cid:durableId="1491822006">
    <w:abstractNumId w:val="16"/>
  </w:num>
  <w:num w:numId="20" w16cid:durableId="1539314603">
    <w:abstractNumId w:val="19"/>
    <w:lvlOverride w:ilvl="0">
      <w:startOverride w:val="1"/>
    </w:lvlOverride>
  </w:num>
  <w:num w:numId="21" w16cid:durableId="2079015895">
    <w:abstractNumId w:val="6"/>
  </w:num>
  <w:num w:numId="22" w16cid:durableId="9500933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A2"/>
    <w:rsid w:val="00011D2A"/>
    <w:rsid w:val="00050498"/>
    <w:rsid w:val="00064A7E"/>
    <w:rsid w:val="0007376E"/>
    <w:rsid w:val="000C08F4"/>
    <w:rsid w:val="000C38E7"/>
    <w:rsid w:val="000D2874"/>
    <w:rsid w:val="000E3B30"/>
    <w:rsid w:val="000E4C82"/>
    <w:rsid w:val="000E7E61"/>
    <w:rsid w:val="00164A7F"/>
    <w:rsid w:val="001B4EB7"/>
    <w:rsid w:val="001E110E"/>
    <w:rsid w:val="002213ED"/>
    <w:rsid w:val="002237B1"/>
    <w:rsid w:val="002328A1"/>
    <w:rsid w:val="002601C0"/>
    <w:rsid w:val="00275A01"/>
    <w:rsid w:val="002B30CB"/>
    <w:rsid w:val="002D4731"/>
    <w:rsid w:val="002E3B5E"/>
    <w:rsid w:val="00314969"/>
    <w:rsid w:val="0031715B"/>
    <w:rsid w:val="00327105"/>
    <w:rsid w:val="003359F7"/>
    <w:rsid w:val="003612A1"/>
    <w:rsid w:val="003643D9"/>
    <w:rsid w:val="00390405"/>
    <w:rsid w:val="003D4C26"/>
    <w:rsid w:val="003D7FAB"/>
    <w:rsid w:val="0040302A"/>
    <w:rsid w:val="00416B01"/>
    <w:rsid w:val="00431BC2"/>
    <w:rsid w:val="00461A07"/>
    <w:rsid w:val="004918AC"/>
    <w:rsid w:val="00493CCF"/>
    <w:rsid w:val="004A0473"/>
    <w:rsid w:val="004C30C9"/>
    <w:rsid w:val="004F1C4E"/>
    <w:rsid w:val="00531383"/>
    <w:rsid w:val="00531E26"/>
    <w:rsid w:val="00535B84"/>
    <w:rsid w:val="00565E6C"/>
    <w:rsid w:val="0057240B"/>
    <w:rsid w:val="00582320"/>
    <w:rsid w:val="00582D10"/>
    <w:rsid w:val="005851DA"/>
    <w:rsid w:val="005A1FF1"/>
    <w:rsid w:val="005A675E"/>
    <w:rsid w:val="005C2970"/>
    <w:rsid w:val="005D2731"/>
    <w:rsid w:val="005D7E8E"/>
    <w:rsid w:val="005E41A1"/>
    <w:rsid w:val="00600058"/>
    <w:rsid w:val="00604D4A"/>
    <w:rsid w:val="00620BE7"/>
    <w:rsid w:val="00643B95"/>
    <w:rsid w:val="006802EC"/>
    <w:rsid w:val="006855A2"/>
    <w:rsid w:val="006A7DFA"/>
    <w:rsid w:val="006B04BB"/>
    <w:rsid w:val="006B6665"/>
    <w:rsid w:val="006C1B71"/>
    <w:rsid w:val="006C66B5"/>
    <w:rsid w:val="007232CE"/>
    <w:rsid w:val="00755B27"/>
    <w:rsid w:val="007906F7"/>
    <w:rsid w:val="007907AF"/>
    <w:rsid w:val="007A27EF"/>
    <w:rsid w:val="007B4B0A"/>
    <w:rsid w:val="007F2551"/>
    <w:rsid w:val="007F3F5E"/>
    <w:rsid w:val="00820C49"/>
    <w:rsid w:val="00825346"/>
    <w:rsid w:val="00826759"/>
    <w:rsid w:val="008445DA"/>
    <w:rsid w:val="00865162"/>
    <w:rsid w:val="0086593F"/>
    <w:rsid w:val="008762DF"/>
    <w:rsid w:val="008763EE"/>
    <w:rsid w:val="008832FE"/>
    <w:rsid w:val="008C5556"/>
    <w:rsid w:val="008E7C31"/>
    <w:rsid w:val="00916BCB"/>
    <w:rsid w:val="0092130B"/>
    <w:rsid w:val="0093101E"/>
    <w:rsid w:val="0094064F"/>
    <w:rsid w:val="00951A2D"/>
    <w:rsid w:val="0097005A"/>
    <w:rsid w:val="00975A99"/>
    <w:rsid w:val="00982823"/>
    <w:rsid w:val="009A414A"/>
    <w:rsid w:val="009A7995"/>
    <w:rsid w:val="009F526E"/>
    <w:rsid w:val="00A16D54"/>
    <w:rsid w:val="00A24066"/>
    <w:rsid w:val="00A47C1C"/>
    <w:rsid w:val="00A63BDA"/>
    <w:rsid w:val="00A9494F"/>
    <w:rsid w:val="00AA0E17"/>
    <w:rsid w:val="00AA70FD"/>
    <w:rsid w:val="00AB0A20"/>
    <w:rsid w:val="00AD4E4A"/>
    <w:rsid w:val="00AD6749"/>
    <w:rsid w:val="00AE617E"/>
    <w:rsid w:val="00AF1B53"/>
    <w:rsid w:val="00B00E45"/>
    <w:rsid w:val="00B32E15"/>
    <w:rsid w:val="00B638DC"/>
    <w:rsid w:val="00B642B8"/>
    <w:rsid w:val="00B869F6"/>
    <w:rsid w:val="00BD13CB"/>
    <w:rsid w:val="00BE654C"/>
    <w:rsid w:val="00BF398A"/>
    <w:rsid w:val="00C0787D"/>
    <w:rsid w:val="00C2488A"/>
    <w:rsid w:val="00C317EA"/>
    <w:rsid w:val="00C444E8"/>
    <w:rsid w:val="00C70BCD"/>
    <w:rsid w:val="00C710BD"/>
    <w:rsid w:val="00C92F0F"/>
    <w:rsid w:val="00CD189C"/>
    <w:rsid w:val="00D3016D"/>
    <w:rsid w:val="00D35DA4"/>
    <w:rsid w:val="00D557BB"/>
    <w:rsid w:val="00D72EE5"/>
    <w:rsid w:val="00D74001"/>
    <w:rsid w:val="00D872F8"/>
    <w:rsid w:val="00D94C35"/>
    <w:rsid w:val="00D97BD5"/>
    <w:rsid w:val="00DA1FE7"/>
    <w:rsid w:val="00DA341D"/>
    <w:rsid w:val="00DB2EA9"/>
    <w:rsid w:val="00DC3288"/>
    <w:rsid w:val="00DC4FAE"/>
    <w:rsid w:val="00E06DB6"/>
    <w:rsid w:val="00E07DDC"/>
    <w:rsid w:val="00E4016A"/>
    <w:rsid w:val="00E530AA"/>
    <w:rsid w:val="00E8607D"/>
    <w:rsid w:val="00E87A9E"/>
    <w:rsid w:val="00EB12C0"/>
    <w:rsid w:val="00EB5965"/>
    <w:rsid w:val="00EC157E"/>
    <w:rsid w:val="00EF7657"/>
    <w:rsid w:val="00F365AB"/>
    <w:rsid w:val="00F452EC"/>
    <w:rsid w:val="00F70A94"/>
    <w:rsid w:val="00F97D7A"/>
    <w:rsid w:val="00FC5246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142C"/>
  <w15:docId w15:val="{EA80D329-9517-408D-9F63-0D1CAA51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 w:ascii="Aptos" w:hAnsi="Aptos" w:eastAsia="Aptos" w:cs="Aptos"/>
        <w:sz w:val="24"/>
        <w:szCs w:val="24"/>
        <w:lang w:val="pl-PL" w:eastAsia="pl-PL" w:bidi="pl-PL"/>
      </w:rPr>
    </w:rPrDefault>
    <w:pPrDefault>
      <w:pPr>
        <w:spacing w:after="200" w:line="360" w:lineRule="auto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ptos" w:hAnsi="Aptos" w:eastAsia="Aptos" w:cs="Aptos"/>
      <w:sz w:val="24"/>
      <w:szCs w:val="24"/>
      <w:lang w:val="pl-PL" w:eastAsia="pl-PL" w:bidi="pl-PL"/>
    </w:rPr>
    <w:pPr>
      <w:jc w:val="left"/>
      <w:spacing w:line="360" w:lineRule="auto"/>
      <w:ind w:left="0"/>
    </w:pPr>
  </w:style>
  <w:style w:type="paragraph" w:styleId="Nagwek2">
    <w:name w:val="heading 2"/>
    <w:link w:val="Nagwek2Znak"/>
    <w:uiPriority w:val="9"/>
    <w:unhideWhenUsed/>
    <w:qFormat/>
    <w:rsid w:val="00D872F8"/>
    <w:pPr>
      <w:spacing w:before="200" w:after="100" w:line="360" w:lineRule="auto"/>
      <w:outlineLvl w:val="1"/>
      <w:jc w:val="left"/>
      <w:keepNext/>
      <w:keepLines/>
    </w:pPr>
    <w:rPr>
      <w:rFonts w:ascii="Aptos" w:eastAsia="Aptos" w:hAnsi="Aptos" w:cs="Aptos"/>
      <w:b/>
      <w:bCs/>
      <w:color w:val="000000"/>
      <w:sz w:val="28"/>
      <w:szCs w:val="28"/>
      <w:lang w:eastAsia="pl-PL" w:val="pl-PL" w:bidi="pl-PL"/>
    </w:rPr>
  </w:style>
  <w:style w:type="character" w:default="1" w:styleId="Domylnaczcionkaakapitu">
    <w:name w:val="Default Paragraph Font"/>
    <w:uiPriority w:val="1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rFonts w:ascii="Aptos" w:hAnsi="Aptos" w:eastAsia="Aptos" w:cs="Aptos"/>
      <w:sz w:val="24"/>
      <w:szCs w:val="24"/>
      <w:lang w:val="pl-PL" w:eastAsia="pl-PL" w:bidi="pl-PL"/>
    </w:rPr>
  </w:style>
  <w:style w:type="numbering" w:default="1" w:styleId="Bezlisty">
    <w:name w:val="No List"/>
    <w:uiPriority w:val="99"/>
    <w:semiHidden/>
    <w:unhideWhenUsed/>
    <w:rPr>
      <w:rFonts w:ascii="Aptos" w:hAnsi="Aptos" w:eastAsia="Aptos" w:cs="Aptos"/>
      <w:sz w:val="24"/>
      <w:szCs w:val="24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AD6749"/>
    <w:rPr>
      <w:rFonts w:ascii="Aptos" w:hAnsi="Aptos" w:eastAsia="Aptos" w:cs="Aptos"/>
      <w:color w:val="0000FF" w:themeColor="hyperlink"/>
      <w:u w:val="single"/>
      <w:sz w:val="24"/>
      <w:szCs w:val="24"/>
      <w:lang w:val="pl-PL" w:eastAsia="pl-PL" w:bidi="pl-PL"/>
    </w:rPr>
  </w:style>
  <w:style w:type="paragraph" w:styleId="Akapitzlist">
    <w:name w:val="List Paragraph"/>
    <w:basedOn w:val="Normalny"/>
    <w:qFormat/>
    <w:rsid w:val="00AD6749"/>
    <w:pPr>
      <w:ind w:left="720"/>
      <w:contextualSpacing/>
      <w:jc w:val="left"/>
      <w:spacing w:line="360" w:lineRule="auto"/>
    </w:pPr>
    <w:rPr>
      <w:rFonts w:ascii="Aptos" w:hAnsi="Aptos" w:eastAsia="Aptos" w:cs="Aptos"/>
      <w:sz w:val="24"/>
      <w:szCs w:val="24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A7DFA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6A7DFA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A7DFA"/>
    <w:pPr>
      <w:tabs>
        <w:tab w:val="center" w:pos="4536"/>
        <w:tab w:val="right" w:pos="9072"/>
      </w:tabs>
      <w:spacing w:after="0" w:line="360" w:lineRule="auto"/>
      <w:jc w:val="left"/>
      <w:ind w:left="0"/>
    </w:pPr>
    <w:rPr>
      <w:rFonts w:ascii="Aptos" w:hAnsi="Aptos" w:eastAsia="Aptos" w:cs="Aptos"/>
      <w:sz w:val="24"/>
      <w:szCs w:val="24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6A7DFA"/>
    <w:rPr>
      <w:rFonts w:ascii="Aptos" w:hAnsi="Aptos" w:eastAsia="Aptos" w:cs="Aptos"/>
      <w:sz w:val="24"/>
      <w:szCs w:val="24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B71"/>
    <w:pPr>
      <w:spacing w:after="0" w:line="360" w:lineRule="auto"/>
      <w:jc w:val="left"/>
      <w:ind w:left="0"/>
    </w:pPr>
    <w:rPr>
      <w:rFonts w:ascii="Aptos" w:hAnsi="Aptos" w:cs="Aptos" w:eastAsia="Aptos"/>
      <w:sz w:val="24"/>
      <w:szCs w:val="24"/>
      <w:lang w:val="pl-PL" w:eastAsia="pl-PL" w:bidi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B71"/>
    <w:rPr>
      <w:rFonts w:ascii="Aptos" w:hAnsi="Aptos" w:cs="Aptos" w:eastAsia="Aptos"/>
      <w:sz w:val="24"/>
      <w:szCs w:val="24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57240B"/>
    <w:rPr>
      <w:rFonts w:ascii="Aptos" w:hAnsi="Aptos" w:eastAsia="Aptos" w:cs="Aptos"/>
      <w:color w:val="808080"/>
      <w:sz w:val="24"/>
      <w:szCs w:val="24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246"/>
    <w:rPr>
      <w:rFonts w:ascii="Aptos" w:hAnsi="Aptos" w:eastAsia="Aptos" w:cs="Aptos"/>
      <w:color w:val="605E5C"/>
      <w:shd w:val="clear" w:color="auto" w:fill="E1DFDD"/>
      <w:sz w:val="24"/>
      <w:szCs w:val="24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872F8"/>
    <w:rPr>
      <w:rFonts w:ascii="Aptos" w:eastAsia="Aptos" w:hAnsi="Aptos" w:cs="Aptos"/>
      <w:b/>
      <w:bCs/>
      <w:color w:val="2E5395"/>
      <w:sz w:val="24"/>
      <w:szCs w:val="24"/>
      <w:lang w:eastAsia="pl-PL" w:val="pl-PL" w:bidi="pl-PL"/>
    </w:rPr>
  </w:style>
  <w:style w:type="paragraph" w:styleId="Nagwek1">
    <w:name w:val="heading 1"/>
    <w:basedOn w:val="Normalny"/>
    <w:next w:val="Normalny"/>
    <w:uiPriority w:val="9"/>
    <w:unhideWhenUsed/>
    <w:qFormat/>
    <w:rPr>
      <w:bCs/>
      <w:b/>
      <w:rFonts w:ascii="Aptos" w:hAnsi="Aptos" w:eastAsia="Aptos" w:cs="Aptos"/>
      <w:sz w:val="32"/>
      <w:szCs w:val="32"/>
      <w:lang w:val="pl-PL" w:eastAsia="pl-PL" w:bidi="pl-PL"/>
      <w:color w:val="000000"/>
    </w:rPr>
    <w:pPr>
      <w:jc w:val="left"/>
      <w:spacing w:line="360" w:lineRule="auto" w:before="0" w:after="160"/>
      <w:outlineLvl w:val="0"/>
      <w:keepNext/>
      <w:keepLine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D603-22A9-4966-ACB1-683EA2D2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10</Pages>
  <Words>2631</Words>
  <Characters>15792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Dudkiewicz</dc:creator>
  <cp:lastModifiedBy>Ewelina Kotas</cp:lastModifiedBy>
  <cp:revision>32</cp:revision>
  <cp:lastPrinted>2026-07-20T09:57:00Z</cp:lastPrinted>
  <dcterms:created xsi:type="dcterms:W3CDTF">2020-07-06T10:11:00Z</dcterms:created>
  <dcterms:modified xsi:type="dcterms:W3CDTF">2026-07-20T12:53:00Z</dcterms:modified>
  <dc:title>Załącznik nr 1 do regulaminu przetargu - Oświadczenie</dc:title>
  <dc:description/>
</cp:coreProperties>
</file>