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E647" w14:textId="75CEAE7D" w:rsidR="00D355FA" w:rsidRPr="00D355FA" w:rsidRDefault="00D355FA" w:rsidP="00D355FA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D355FA">
        <w:rPr>
          <w:rFonts w:cstheme="majorHAnsi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poszukuje pracownika na stanowisko Specjalista do spraw instalacji </w:t>
      </w:r>
      <w:proofErr w:type="spellStart"/>
      <w:r w:rsidRPr="00D355FA">
        <w:rPr>
          <w:rFonts w:cstheme="majorHAnsi"/>
          <w:b/>
          <w:bCs/>
          <w:color w:val="auto"/>
          <w:sz w:val="28"/>
          <w:szCs w:val="28"/>
        </w:rPr>
        <w:t>wodno</w:t>
      </w:r>
      <w:proofErr w:type="spellEnd"/>
      <w:r w:rsidRPr="00D355FA">
        <w:rPr>
          <w:rFonts w:cstheme="majorHAnsi"/>
          <w:b/>
          <w:bCs/>
          <w:color w:val="auto"/>
          <w:sz w:val="28"/>
          <w:szCs w:val="28"/>
        </w:rPr>
        <w:t xml:space="preserve"> - kanalizacyjnych.</w:t>
      </w:r>
    </w:p>
    <w:p w14:paraId="6AEC0A0E" w14:textId="04874733" w:rsidR="00D355FA" w:rsidRPr="001E4A4F" w:rsidRDefault="00D355FA" w:rsidP="00D355FA">
      <w:pPr>
        <w:pStyle w:val="Nagwek2"/>
        <w:spacing w:line="360" w:lineRule="auto"/>
        <w:rPr>
          <w:b/>
          <w:bCs/>
          <w:color w:val="auto"/>
          <w:sz w:val="24"/>
          <w:szCs w:val="24"/>
        </w:rPr>
      </w:pPr>
      <w:r w:rsidRPr="001E4A4F">
        <w:rPr>
          <w:b/>
          <w:bCs/>
          <w:color w:val="auto"/>
          <w:sz w:val="24"/>
          <w:szCs w:val="24"/>
        </w:rPr>
        <w:t>Twój zakres obowiązków</w:t>
      </w:r>
      <w:r w:rsidR="001E4A4F" w:rsidRPr="001E4A4F">
        <w:rPr>
          <w:b/>
          <w:bCs/>
          <w:color w:val="auto"/>
          <w:sz w:val="24"/>
          <w:szCs w:val="24"/>
        </w:rPr>
        <w:t>:</w:t>
      </w:r>
    </w:p>
    <w:p w14:paraId="7C4ABA3C" w14:textId="73811C04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Przygotowywanie i opracowywanie materiałów w celu uzyskania warunków zabudowy i pozwoleń na budowę.</w:t>
      </w:r>
    </w:p>
    <w:p w14:paraId="59D79970" w14:textId="5611BB3B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Przygotowywanie dokumentacji i uczestnictwo w przetargach dotyczących robót remontowych i modernizacyjnych.</w:t>
      </w:r>
    </w:p>
    <w:p w14:paraId="3F265174" w14:textId="5BBD7DA4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Nadzór nad robotami remontowymi i modernizacyjnymi w ramach posiadanych uprawnień.</w:t>
      </w:r>
    </w:p>
    <w:p w14:paraId="3C0F9AF8" w14:textId="38BF63CE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Organizowanie, uczestnictwo i nadzorowanie przeglądów gwarancyjnych.</w:t>
      </w:r>
    </w:p>
    <w:p w14:paraId="3DB8EF0A" w14:textId="2EE24F74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Przygotowywanie planów remontów bieżących.</w:t>
      </w:r>
    </w:p>
    <w:p w14:paraId="7AB72F64" w14:textId="42BFD539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Koordynowanie i bieżąca kontrola spraw związanych z prowadzeniem robót remontowych i modernizacyjnych w budynkach wspólnot mieszkaniowych.</w:t>
      </w:r>
    </w:p>
    <w:p w14:paraId="60A20A95" w14:textId="138FD2AC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Prowadzenie spraw związanych z dostawą wody i odprowadzaniem ścieków, dostawą gazu i ciepła do budynków.</w:t>
      </w:r>
    </w:p>
    <w:p w14:paraId="437CEEB0" w14:textId="65E3C85D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Projektowanie i nadzorowanie wykonania instalacji wyposażenia sanitarnego.</w:t>
      </w:r>
    </w:p>
    <w:p w14:paraId="2ADDB9BE" w14:textId="55829BC1" w:rsidR="00D355FA" w:rsidRPr="00D355FA" w:rsidRDefault="00D355FA" w:rsidP="00D355F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Prowadzenie budowy lub nadzoru technicznego instalacji i urządzeń sanitarnych i gazowych w ramach posiadanych uprawnień.</w:t>
      </w:r>
    </w:p>
    <w:p w14:paraId="172B85C4" w14:textId="4D66AC30" w:rsidR="00D355FA" w:rsidRPr="001E4A4F" w:rsidRDefault="00D355FA" w:rsidP="00D355FA">
      <w:pPr>
        <w:pStyle w:val="Nagwek2"/>
        <w:spacing w:line="360" w:lineRule="auto"/>
        <w:rPr>
          <w:b/>
          <w:bCs/>
          <w:color w:val="auto"/>
          <w:sz w:val="24"/>
          <w:szCs w:val="24"/>
        </w:rPr>
      </w:pPr>
      <w:r w:rsidRPr="001E4A4F">
        <w:rPr>
          <w:b/>
          <w:bCs/>
          <w:color w:val="auto"/>
          <w:sz w:val="24"/>
          <w:szCs w:val="24"/>
        </w:rPr>
        <w:t>Nasze wymagania</w:t>
      </w:r>
      <w:r w:rsidR="001E4A4F" w:rsidRPr="001E4A4F">
        <w:rPr>
          <w:b/>
          <w:bCs/>
          <w:color w:val="auto"/>
          <w:sz w:val="24"/>
          <w:szCs w:val="24"/>
        </w:rPr>
        <w:t>:</w:t>
      </w:r>
    </w:p>
    <w:p w14:paraId="7BB77E93" w14:textId="4EA8575C" w:rsidR="00D355FA" w:rsidRPr="00635D5D" w:rsidRDefault="00D355FA" w:rsidP="00D355FA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35D5D">
        <w:rPr>
          <w:rFonts w:asciiTheme="majorHAnsi" w:hAnsiTheme="majorHAnsi" w:cstheme="majorHAnsi"/>
          <w:sz w:val="24"/>
          <w:szCs w:val="24"/>
        </w:rPr>
        <w:t xml:space="preserve">Wykształcenie wyższe </w:t>
      </w:r>
      <w:r w:rsidR="009C2E05" w:rsidRPr="00635D5D">
        <w:rPr>
          <w:rFonts w:asciiTheme="majorHAnsi" w:hAnsiTheme="majorHAnsi" w:cstheme="majorHAnsi"/>
          <w:sz w:val="24"/>
          <w:szCs w:val="24"/>
        </w:rPr>
        <w:t>lub średnie</w:t>
      </w:r>
      <w:r w:rsidR="00635D5D" w:rsidRPr="00635D5D">
        <w:rPr>
          <w:rFonts w:asciiTheme="majorHAnsi" w:hAnsiTheme="majorHAnsi" w:cstheme="majorHAnsi"/>
          <w:sz w:val="24"/>
          <w:szCs w:val="24"/>
        </w:rPr>
        <w:t xml:space="preserve"> techniczne</w:t>
      </w:r>
      <w:r w:rsidRPr="00635D5D">
        <w:rPr>
          <w:rFonts w:asciiTheme="majorHAnsi" w:hAnsiTheme="majorHAnsi" w:cstheme="majorHAnsi"/>
          <w:sz w:val="24"/>
          <w:szCs w:val="24"/>
        </w:rPr>
        <w:t>.</w:t>
      </w:r>
    </w:p>
    <w:p w14:paraId="497FCD74" w14:textId="08171ED0" w:rsidR="00D355FA" w:rsidRPr="00635D5D" w:rsidRDefault="00D355FA" w:rsidP="00D355FA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35D5D">
        <w:rPr>
          <w:rFonts w:asciiTheme="majorHAnsi" w:hAnsiTheme="majorHAnsi" w:cstheme="majorHAnsi"/>
          <w:sz w:val="24"/>
          <w:szCs w:val="24"/>
        </w:rPr>
        <w:t>Mile widziane uprawnienia budowlane w zakresie instalacji sanitarnych.</w:t>
      </w:r>
    </w:p>
    <w:p w14:paraId="46F9C550" w14:textId="6118A58F" w:rsidR="00D355FA" w:rsidRPr="00D355FA" w:rsidRDefault="00D355FA" w:rsidP="00D355FA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Mile widziane doświadczenie na podobnym stanowisku.</w:t>
      </w:r>
    </w:p>
    <w:p w14:paraId="771376A9" w14:textId="1F6B1A0A" w:rsidR="00D355FA" w:rsidRPr="00D355FA" w:rsidRDefault="00D355FA" w:rsidP="00D355FA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Znajomość ustaw i rozporządzeń budowlanych (m</w:t>
      </w:r>
      <w:r>
        <w:rPr>
          <w:rFonts w:asciiTheme="majorHAnsi" w:hAnsiTheme="majorHAnsi" w:cstheme="majorHAnsi"/>
          <w:sz w:val="24"/>
          <w:szCs w:val="24"/>
        </w:rPr>
        <w:t>iędzy innymi</w:t>
      </w:r>
      <w:r w:rsidRPr="00D355FA">
        <w:rPr>
          <w:rFonts w:asciiTheme="majorHAnsi" w:hAnsiTheme="majorHAnsi" w:cstheme="majorHAnsi"/>
          <w:sz w:val="24"/>
          <w:szCs w:val="24"/>
        </w:rPr>
        <w:t xml:space="preserve"> Prawo budowlane, Rozporządzenie Ministra Infrastruktury w sprawie warunków technicznych, jakim powinny odpowiadać budynki i ich usytuowanie, Rozporządzenie Ministra Spraw Wewnętrznych i Administracji w sprawie warunków technicznych użytkowania budynków mieszkalnych).</w:t>
      </w:r>
    </w:p>
    <w:p w14:paraId="40BC211D" w14:textId="34DD8A27" w:rsidR="00D355FA" w:rsidRPr="00D355FA" w:rsidRDefault="00D355FA" w:rsidP="00D355FA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lastRenderedPageBreak/>
        <w:t>Zdolności analityczne, samodzielność, komunikatywność, zaangażowanie. Dyspozycyjność, odporność na stres, inicjatywa, dobra organizacja pracy, wysoka kultura osobista.</w:t>
      </w:r>
    </w:p>
    <w:p w14:paraId="0C4F28C9" w14:textId="76E880D4" w:rsidR="00D355FA" w:rsidRPr="001E4A4F" w:rsidRDefault="00D355FA" w:rsidP="00D355FA">
      <w:pPr>
        <w:pStyle w:val="Nagwek2"/>
        <w:spacing w:line="360" w:lineRule="auto"/>
        <w:rPr>
          <w:b/>
          <w:bCs/>
          <w:color w:val="auto"/>
          <w:sz w:val="24"/>
          <w:szCs w:val="24"/>
        </w:rPr>
      </w:pPr>
      <w:r w:rsidRPr="001E4A4F">
        <w:rPr>
          <w:b/>
          <w:bCs/>
          <w:color w:val="auto"/>
          <w:sz w:val="24"/>
          <w:szCs w:val="24"/>
        </w:rPr>
        <w:t>Oferujemy</w:t>
      </w:r>
      <w:r w:rsidR="001E4A4F" w:rsidRPr="001E4A4F">
        <w:rPr>
          <w:b/>
          <w:bCs/>
          <w:color w:val="auto"/>
          <w:sz w:val="24"/>
          <w:szCs w:val="24"/>
        </w:rPr>
        <w:t>:</w:t>
      </w:r>
    </w:p>
    <w:p w14:paraId="53DC52ED" w14:textId="54CF11DA" w:rsidR="00D355FA" w:rsidRPr="00D355FA" w:rsidRDefault="00D355FA" w:rsidP="00D355FA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Stabilne zatrudnienie na podstawie umowy o pracę.</w:t>
      </w:r>
    </w:p>
    <w:p w14:paraId="466638DF" w14:textId="61AA929D" w:rsidR="00D355FA" w:rsidRPr="00D355FA" w:rsidRDefault="00D355FA" w:rsidP="00D355FA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Praca na pełny etat.</w:t>
      </w:r>
    </w:p>
    <w:p w14:paraId="5AA096A1" w14:textId="68AC616C" w:rsidR="00D355FA" w:rsidRPr="00D355FA" w:rsidRDefault="00D355FA" w:rsidP="00D355FA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Możliwość zdobywania doświadczenia i rozwoju zawodowego.</w:t>
      </w:r>
    </w:p>
    <w:p w14:paraId="5DBF939A" w14:textId="1B8A17A8" w:rsidR="00D355FA" w:rsidRPr="00D355FA" w:rsidRDefault="00D355FA" w:rsidP="00D355FA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Podnoszenie kwalifikacji zawodowych (szkolenia).</w:t>
      </w:r>
    </w:p>
    <w:p w14:paraId="2444A52B" w14:textId="52E5B7C2" w:rsidR="0086106F" w:rsidRPr="00D355FA" w:rsidRDefault="00D355FA" w:rsidP="00D355FA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55FA">
        <w:rPr>
          <w:rFonts w:asciiTheme="majorHAnsi" w:hAnsiTheme="majorHAnsi" w:cstheme="majorHAnsi"/>
          <w:sz w:val="24"/>
          <w:szCs w:val="24"/>
        </w:rPr>
        <w:t>Niezbędne narzędzia pracy. Adekwatne do stanowiska warunki zatrudnienia.</w:t>
      </w:r>
    </w:p>
    <w:sectPr w:rsidR="0086106F" w:rsidRPr="00D3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885"/>
    <w:multiLevelType w:val="hybridMultilevel"/>
    <w:tmpl w:val="E3EC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4285"/>
    <w:multiLevelType w:val="hybridMultilevel"/>
    <w:tmpl w:val="9A2C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3F6B"/>
    <w:multiLevelType w:val="hybridMultilevel"/>
    <w:tmpl w:val="6B76FEDA"/>
    <w:lvl w:ilvl="0" w:tplc="51627F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7344"/>
    <w:multiLevelType w:val="hybridMultilevel"/>
    <w:tmpl w:val="AAFC3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2490">
    <w:abstractNumId w:val="2"/>
  </w:num>
  <w:num w:numId="2" w16cid:durableId="918560391">
    <w:abstractNumId w:val="1"/>
  </w:num>
  <w:num w:numId="3" w16cid:durableId="232088416">
    <w:abstractNumId w:val="0"/>
  </w:num>
  <w:num w:numId="4" w16cid:durableId="2105110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FA"/>
    <w:rsid w:val="001E4A4F"/>
    <w:rsid w:val="00252574"/>
    <w:rsid w:val="00635D5D"/>
    <w:rsid w:val="0086106F"/>
    <w:rsid w:val="009C2E05"/>
    <w:rsid w:val="00D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6C9D"/>
  <w15:chartTrackingRefBased/>
  <w15:docId w15:val="{3F385E89-A0B3-4B1E-95AC-A00C7009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355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35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na stanowisko Specjalista do spraw instalacji wodno - kanalizacyjnych</dc:title>
  <dc:subject/>
  <dc:creator>Maciej Dudkiewicz</dc:creator>
  <cp:keywords/>
  <dc:description/>
  <cp:lastModifiedBy>Maciej Dudkiewicz</cp:lastModifiedBy>
  <cp:revision>5</cp:revision>
  <dcterms:created xsi:type="dcterms:W3CDTF">2022-08-11T11:38:00Z</dcterms:created>
  <dcterms:modified xsi:type="dcterms:W3CDTF">2023-07-25T11:57:00Z</dcterms:modified>
</cp:coreProperties>
</file>