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208B" w14:textId="48626107" w:rsidR="00356916" w:rsidRPr="000D6274" w:rsidRDefault="00356916" w:rsidP="00356916">
      <w:pPr>
        <w:spacing w:line="360" w:lineRule="auto"/>
      </w:pPr>
      <w:r w:rsidRPr="000D6274">
        <w:t>Ogłoszenie o wyborze oferty</w:t>
      </w:r>
      <w:r w:rsidR="009F0960" w:rsidRPr="000D6274">
        <w:t xml:space="preserve"> w postępowaniu </w:t>
      </w:r>
      <w:r w:rsidRPr="000D6274">
        <w:t>publicznym, w sprawie przetargu nieograniczonego</w:t>
      </w:r>
      <w:r w:rsidR="009F0960" w:rsidRPr="000D6274">
        <w:t xml:space="preserve"> </w:t>
      </w:r>
      <w:r w:rsidRPr="000D6274">
        <w:t>prowadzonym trybie poza ustawą</w:t>
      </w:r>
      <w:r w:rsidR="009F0960" w:rsidRPr="000D6274">
        <w:t xml:space="preserve"> </w:t>
      </w:r>
      <w:r w:rsidRPr="000D6274">
        <w:t>Prawo zamówień publicznych</w:t>
      </w:r>
    </w:p>
    <w:p w14:paraId="1363C8C7" w14:textId="4B607790" w:rsidR="00356916" w:rsidRPr="000D6274" w:rsidRDefault="00356916" w:rsidP="00356916">
      <w:pPr>
        <w:spacing w:line="360" w:lineRule="auto"/>
      </w:pPr>
      <w:r w:rsidRPr="000D6274">
        <w:t>ER/3131/2</w:t>
      </w:r>
      <w:r w:rsidR="000D6274" w:rsidRPr="000D6274">
        <w:t>7</w:t>
      </w:r>
      <w:r w:rsidRPr="000D6274">
        <w:t>/2022</w:t>
      </w:r>
    </w:p>
    <w:p w14:paraId="761A3449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1) Zamawiający:</w:t>
      </w:r>
    </w:p>
    <w:p w14:paraId="6654C4FC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a) pełna nazwa zamawiającego:</w:t>
      </w:r>
    </w:p>
    <w:p w14:paraId="5D15EA1C" w14:textId="77777777" w:rsidR="00356916" w:rsidRPr="000D6274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 w:val="0"/>
          <w:bCs w:val="0"/>
          <w:sz w:val="24"/>
          <w:szCs w:val="24"/>
        </w:rPr>
      </w:pPr>
      <w:r w:rsidRPr="000D6274">
        <w:rPr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b) REGON: 590638145</w:t>
      </w:r>
    </w:p>
    <w:p w14:paraId="562D8A86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c) kod, miejscowość, województwo, powiat:</w:t>
      </w:r>
    </w:p>
    <w:p w14:paraId="2C280D73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97- 300, Piotrków Trybunalski, Piotrków Trybunalski, woj. łódzkie</w:t>
      </w:r>
    </w:p>
    <w:p w14:paraId="1798B54B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d) ulica, nr domu, nr lokalu:</w:t>
      </w:r>
    </w:p>
    <w:p w14:paraId="586FC0C8" w14:textId="77777777" w:rsidR="00356916" w:rsidRPr="000D6274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 w:val="0"/>
          <w:bCs w:val="0"/>
          <w:sz w:val="24"/>
          <w:szCs w:val="24"/>
        </w:rPr>
      </w:pPr>
      <w:r w:rsidRPr="000D6274">
        <w:rPr>
          <w:b w:val="0"/>
          <w:bCs w:val="0"/>
          <w:sz w:val="24"/>
          <w:szCs w:val="24"/>
        </w:rPr>
        <w:t>Aleja 3 Maja 31</w:t>
      </w:r>
    </w:p>
    <w:p w14:paraId="52439DE2" w14:textId="77777777" w:rsidR="00356916" w:rsidRPr="000D6274" w:rsidRDefault="00356916" w:rsidP="00356916">
      <w:pPr>
        <w:keepNext/>
        <w:keepLines/>
        <w:widowControl w:val="0"/>
        <w:spacing w:line="360" w:lineRule="auto"/>
        <w:rPr>
          <w:lang w:val="de-DE"/>
        </w:rPr>
      </w:pPr>
      <w:r w:rsidRPr="000D6274">
        <w:rPr>
          <w:lang w:val="de-DE"/>
        </w:rPr>
        <w:t xml:space="preserve">e) </w:t>
      </w:r>
      <w:proofErr w:type="spellStart"/>
      <w:r w:rsidRPr="000D6274">
        <w:rPr>
          <w:lang w:val="de-DE"/>
        </w:rPr>
        <w:t>internet</w:t>
      </w:r>
      <w:proofErr w:type="spellEnd"/>
      <w:r w:rsidRPr="000D6274">
        <w:rPr>
          <w:lang w:val="de-DE"/>
        </w:rPr>
        <w:t xml:space="preserve">: </w:t>
      </w:r>
      <w:hyperlink r:id="rId5" w:history="1">
        <w:r w:rsidRPr="000D6274">
          <w:rPr>
            <w:rStyle w:val="Hipercze"/>
            <w:color w:val="auto"/>
            <w:u w:val="none"/>
            <w:lang w:val="de-DE"/>
          </w:rPr>
          <w:t>http://www.bip-tbs.piotrkow.pl</w:t>
        </w:r>
      </w:hyperlink>
      <w:r w:rsidRPr="000D6274">
        <w:rPr>
          <w:lang w:val="de-DE"/>
        </w:rPr>
        <w:t xml:space="preserve"> </w:t>
      </w:r>
      <w:proofErr w:type="spellStart"/>
      <w:r w:rsidRPr="000D6274">
        <w:rPr>
          <w:lang w:val="de-DE"/>
        </w:rPr>
        <w:t>e-mail</w:t>
      </w:r>
      <w:proofErr w:type="spellEnd"/>
      <w:r w:rsidRPr="000D6274">
        <w:rPr>
          <w:lang w:val="de-DE"/>
        </w:rPr>
        <w:t>: sekretariat@tbs.piotrkow.pl</w:t>
      </w:r>
    </w:p>
    <w:p w14:paraId="070CD028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f) numer kierunkowy 44</w:t>
      </w:r>
    </w:p>
    <w:p w14:paraId="119A34F9" w14:textId="5991FDCD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 xml:space="preserve"> tel. 732-37-70</w:t>
      </w:r>
    </w:p>
    <w:p w14:paraId="63EEEEE6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 xml:space="preserve">g) Wysokość kapitału zakładowego 21.435.800,00  zł. Kapitał został w pełni opłacony. </w:t>
      </w:r>
      <w:r w:rsidRPr="000D6274">
        <w:tab/>
      </w:r>
    </w:p>
    <w:p w14:paraId="604FE178" w14:textId="77777777" w:rsidR="00356916" w:rsidRPr="000D6274" w:rsidRDefault="00356916" w:rsidP="00356916">
      <w:pPr>
        <w:widowControl w:val="0"/>
        <w:spacing w:line="360" w:lineRule="auto"/>
      </w:pPr>
      <w:r w:rsidRPr="000D6274">
        <w:t xml:space="preserve">2) </w:t>
      </w:r>
      <w:r w:rsidRPr="000D6274">
        <w:rPr>
          <w:color w:val="000000"/>
        </w:rPr>
        <w:t xml:space="preserve">Przetarg nieograniczony </w:t>
      </w:r>
      <w:r w:rsidRPr="000D6274">
        <w:t>na wykonanie inwestycji pn.:</w:t>
      </w:r>
    </w:p>
    <w:p w14:paraId="1B902253" w14:textId="77777777" w:rsidR="000D6274" w:rsidRPr="000D6274" w:rsidRDefault="000D6274" w:rsidP="00356916">
      <w:pPr>
        <w:widowControl w:val="0"/>
        <w:spacing w:line="360" w:lineRule="auto"/>
      </w:pPr>
      <w:r w:rsidRPr="000D6274">
        <w:t>R</w:t>
      </w:r>
      <w:r w:rsidRPr="000D6274">
        <w:t>emont i adaptację budynku usługowego na komórki gospodarcze przy ul. Wojska Polskiego 5 w Piotrkowie Trybunalskim</w:t>
      </w:r>
      <w:r w:rsidRPr="000D6274">
        <w:t xml:space="preserve"> </w:t>
      </w:r>
    </w:p>
    <w:p w14:paraId="7FC09E1F" w14:textId="015B0309" w:rsidR="00356916" w:rsidRPr="000D6274" w:rsidRDefault="00356916" w:rsidP="00356916">
      <w:pPr>
        <w:widowControl w:val="0"/>
        <w:spacing w:line="360" w:lineRule="auto"/>
      </w:pPr>
      <w:r w:rsidRPr="000D6274">
        <w:t>3) Ogłoszenie o postępowaniu nie zostało opublikowane w Biuletynie Zamówień Publicznych.</w:t>
      </w:r>
    </w:p>
    <w:p w14:paraId="74775F82" w14:textId="778C1CD7" w:rsidR="00356916" w:rsidRPr="000D6274" w:rsidRDefault="00356916" w:rsidP="00356916">
      <w:pPr>
        <w:widowControl w:val="0"/>
        <w:spacing w:line="360" w:lineRule="auto"/>
      </w:pPr>
      <w:r w:rsidRPr="000D6274">
        <w:t>4) Nie dopuszczono do składanie ofert wariantowych i częściowych.</w:t>
      </w:r>
    </w:p>
    <w:p w14:paraId="2297F6B7" w14:textId="77777777" w:rsidR="00356916" w:rsidRPr="000D6274" w:rsidRDefault="00356916" w:rsidP="00356916">
      <w:pPr>
        <w:widowControl w:val="0"/>
        <w:spacing w:line="360" w:lineRule="auto"/>
      </w:pPr>
      <w:r w:rsidRPr="000D6274">
        <w:t>5) Dane o ofertach:</w:t>
      </w:r>
    </w:p>
    <w:p w14:paraId="3AE080F4" w14:textId="31D3D82E" w:rsidR="00356916" w:rsidRPr="000D6274" w:rsidRDefault="00356916" w:rsidP="00356916">
      <w:pPr>
        <w:widowControl w:val="0"/>
        <w:spacing w:line="360" w:lineRule="auto"/>
        <w:ind w:left="4248" w:hanging="4248"/>
      </w:pPr>
      <w:r w:rsidRPr="000D6274">
        <w:t xml:space="preserve">a) liczba złożonych ofert w postępowaniu publicznym: </w:t>
      </w:r>
      <w:r w:rsidR="00A21D3B" w:rsidRPr="000D6274">
        <w:t>2</w:t>
      </w:r>
    </w:p>
    <w:p w14:paraId="4AE0DEDD" w14:textId="553B5253" w:rsidR="00356916" w:rsidRPr="000D6274" w:rsidRDefault="00356916" w:rsidP="00356916">
      <w:pPr>
        <w:widowControl w:val="0"/>
        <w:spacing w:line="360" w:lineRule="auto"/>
        <w:ind w:left="4248" w:hanging="4248"/>
      </w:pPr>
      <w:r w:rsidRPr="000D6274">
        <w:t xml:space="preserve">b) liczba ofert odrzuconych z postępowania: </w:t>
      </w:r>
    </w:p>
    <w:p w14:paraId="2FD2A17F" w14:textId="77777777" w:rsidR="00356916" w:rsidRPr="000D6274" w:rsidRDefault="00356916" w:rsidP="00356916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b w:val="0"/>
          <w:szCs w:val="24"/>
        </w:rPr>
      </w:pPr>
      <w:r w:rsidRPr="000D6274">
        <w:rPr>
          <w:rFonts w:ascii="Times New Roman" w:hAnsi="Times New Roman"/>
          <w:b w:val="0"/>
          <w:szCs w:val="24"/>
        </w:rPr>
        <w:t>6) Uzasadnienie wyboru wykonawcy:</w:t>
      </w:r>
    </w:p>
    <w:p w14:paraId="3E8A5D7A" w14:textId="560143FC" w:rsidR="00356916" w:rsidRPr="000D6274" w:rsidRDefault="00356916" w:rsidP="00356916">
      <w:pPr>
        <w:spacing w:line="360" w:lineRule="auto"/>
      </w:pPr>
      <w:r w:rsidRPr="000D6274">
        <w:t xml:space="preserve">Oferta </w:t>
      </w:r>
      <w:r w:rsidR="000D6274" w:rsidRPr="000D6274">
        <w:rPr>
          <w:szCs w:val="22"/>
          <w:lang w:eastAsia="ar-SA"/>
        </w:rPr>
        <w:t>P.W. „ABITEL” Zbigniew Szymański</w:t>
      </w:r>
      <w:r w:rsidR="000D6274" w:rsidRPr="000D6274">
        <w:t xml:space="preserve"> </w:t>
      </w:r>
      <w:r w:rsidRPr="000D6274">
        <w:t>spełnia wszystkie warunki zawarte SWZ  i otrzymała maksymalną ilość punktów w kryterium ceny.</w:t>
      </w:r>
    </w:p>
    <w:p w14:paraId="5D30F114" w14:textId="77777777" w:rsidR="00356916" w:rsidRPr="000D6274" w:rsidRDefault="00356916" w:rsidP="00356916">
      <w:pPr>
        <w:spacing w:line="360" w:lineRule="auto"/>
      </w:pPr>
      <w:r w:rsidRPr="000D6274">
        <w:t>7) Streszczenie złożonych ofert:</w:t>
      </w:r>
      <w:bookmarkStart w:id="0" w:name="_Hlk98922495"/>
    </w:p>
    <w:bookmarkEnd w:id="0"/>
    <w:p w14:paraId="36D8601D" w14:textId="77777777" w:rsidR="000D6274" w:rsidRPr="000D6274" w:rsidRDefault="000D6274" w:rsidP="000D627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 w:rsidRPr="000D6274">
        <w:t xml:space="preserve">MIGBUD Wojciech Migała  ulica Zakole 14, 97-300 Piotrków Trybunalski Oferta brutto: 94.067,13 złotych. </w:t>
      </w:r>
      <w:r w:rsidRPr="000D6274">
        <w:rPr>
          <w:szCs w:val="22"/>
        </w:rPr>
        <w:t>Ilość punktów w kryterium ceny: 90,29 punktów.</w:t>
      </w:r>
    </w:p>
    <w:p w14:paraId="25EC0A95" w14:textId="77777777" w:rsidR="000D6274" w:rsidRPr="000D6274" w:rsidRDefault="000D6274" w:rsidP="000D627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 w:rsidRPr="000D6274">
        <w:rPr>
          <w:szCs w:val="22"/>
          <w:lang w:eastAsia="ar-SA"/>
        </w:rPr>
        <w:t>P.W. „ABITEL” Zbigniew Szymański, ulica Wysoka 19, 97-300 Piotrków Trybunalski</w:t>
      </w:r>
      <w:r w:rsidRPr="000D6274">
        <w:t xml:space="preserve"> Oferta brutto: 84.929,40 złotych. </w:t>
      </w:r>
      <w:r w:rsidRPr="000D6274">
        <w:rPr>
          <w:szCs w:val="22"/>
        </w:rPr>
        <w:t>Ilość punktów w kryterium ceny: 100 punktów.</w:t>
      </w:r>
    </w:p>
    <w:p w14:paraId="672C226D" w14:textId="77777777" w:rsidR="00356916" w:rsidRPr="000D6274" w:rsidRDefault="00356916" w:rsidP="00356916">
      <w:pPr>
        <w:keepNext/>
        <w:keepLines/>
        <w:widowControl w:val="0"/>
        <w:spacing w:line="360" w:lineRule="auto"/>
      </w:pPr>
      <w:r w:rsidRPr="000D6274">
        <w:t>8) Kryteria oceny ofert: Cena oferty – 100%</w:t>
      </w: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48B"/>
    <w:multiLevelType w:val="hybridMultilevel"/>
    <w:tmpl w:val="E9B6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2"/>
  </w:num>
  <w:num w:numId="2" w16cid:durableId="66612803">
    <w:abstractNumId w:val="1"/>
  </w:num>
  <w:num w:numId="3" w16cid:durableId="12565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D6274"/>
    <w:rsid w:val="00356916"/>
    <w:rsid w:val="00394CEE"/>
    <w:rsid w:val="00532CA0"/>
    <w:rsid w:val="009F0960"/>
    <w:rsid w:val="00A21D3B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2022-11-09T11:10:00Z</cp:lastPrinted>
  <dcterms:created xsi:type="dcterms:W3CDTF">2022-10-10T13:09:00Z</dcterms:created>
  <dcterms:modified xsi:type="dcterms:W3CDTF">2022-11-09T11:11:00Z</dcterms:modified>
</cp:coreProperties>
</file>