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01D95031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A9CA8C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…</w:t>
      </w:r>
      <w:r w:rsidRPr="003D143F">
        <w:rPr>
          <w:rFonts w:asciiTheme="majorHAnsi" w:hAnsiTheme="majorHAnsi" w:cstheme="majorHAnsi"/>
          <w:sz w:val="24"/>
          <w:szCs w:val="24"/>
        </w:rPr>
        <w:t>….</w:t>
      </w:r>
    </w:p>
    <w:p w14:paraId="3EFA067F" w14:textId="19BCADA4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…..</w:t>
      </w:r>
    </w:p>
    <w:p w14:paraId="18D7FF58" w14:textId="184D793B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</w:p>
    <w:p w14:paraId="316B9834" w14:textId="53BABC58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</w:t>
      </w:r>
    </w:p>
    <w:p w14:paraId="07BAD670" w14:textId="68F704C4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27,43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2E603F" w14:textId="200D9ECB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zamontowanie 2 kpl. drzwi wewnętrznych,</w:t>
      </w:r>
    </w:p>
    <w:p w14:paraId="45919854" w14:textId="5B3C3D12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zlewozmywaka,</w:t>
      </w:r>
    </w:p>
    <w:p w14:paraId="03EC2BE3" w14:textId="5743CA2E" w:rsidR="00743350" w:rsidRP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częściowa </w:t>
      </w:r>
      <w:r w:rsidRPr="003D143F">
        <w:rPr>
          <w:rFonts w:asciiTheme="majorHAnsi" w:hAnsiTheme="majorHAnsi" w:cstheme="majorHAnsi"/>
          <w:sz w:val="24"/>
          <w:szCs w:val="24"/>
        </w:rPr>
        <w:t>naprawa tynków ścian i malowanie całego lokalu,</w:t>
      </w:r>
    </w:p>
    <w:p w14:paraId="165C5239" w14:textId="77777777" w:rsidR="00743350" w:rsidRPr="003D143F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przystosowanie instalacji elektrycznej do zalicznikowania i własnych potrzeb,</w:t>
      </w:r>
    </w:p>
    <w:p w14:paraId="6ECB155E" w14:textId="77777777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7FFFADFB" w14:textId="7AB38E82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zawarcie odrębnej umowy z dostawcą w zakresie gazu,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F4CEB"/>
    <w:rsid w:val="004E15A7"/>
    <w:rsid w:val="006333A4"/>
    <w:rsid w:val="00743350"/>
    <w:rsid w:val="007B08F3"/>
    <w:rsid w:val="00B323D1"/>
    <w:rsid w:val="00C84314"/>
    <w:rsid w:val="00C85348"/>
    <w:rsid w:val="00DD12A7"/>
    <w:rsid w:val="00F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9</cp:revision>
  <dcterms:created xsi:type="dcterms:W3CDTF">2022-02-11T12:28:00Z</dcterms:created>
  <dcterms:modified xsi:type="dcterms:W3CDTF">2022-11-23T10:51:00Z</dcterms:modified>
</cp:coreProperties>
</file>